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FBA415F" w14:textId="1053DD54" w:rsidR="00934498" w:rsidRDefault="00934498">
      <w:pPr>
        <w:rPr>
          <w:rFonts w:ascii="Poppins" w:eastAsiaTheme="majorEastAsia" w:hAnsi="Poppins" w:cs="Times New Roman (Headings CS)"/>
          <w:b/>
          <w:color w:val="4D4F5C"/>
          <w:sz w:val="34"/>
          <w:szCs w:val="56"/>
        </w:rPr>
      </w:pPr>
      <w:r w:rsidRPr="00B36606">
        <w:rPr>
          <w:noProof/>
        </w:rPr>
        <w:drawing>
          <wp:anchor distT="0" distB="0" distL="114300" distR="114300" simplePos="0" relativeHeight="251662336" behindDoc="1" locked="0" layoutInCell="1" allowOverlap="1" wp14:anchorId="0B9DE95B" wp14:editId="7C5EA412">
            <wp:simplePos x="0" y="0"/>
            <wp:positionH relativeFrom="page">
              <wp:align>left</wp:align>
            </wp:positionH>
            <wp:positionV relativeFrom="paragraph">
              <wp:posOffset>-917575</wp:posOffset>
            </wp:positionV>
            <wp:extent cx="7597588" cy="10750198"/>
            <wp:effectExtent l="0" t="0" r="381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7597588" cy="10750198"/>
                    </a:xfrm>
                    <a:prstGeom prst="rect">
                      <a:avLst/>
                    </a:prstGeom>
                  </pic:spPr>
                </pic:pic>
              </a:graphicData>
            </a:graphic>
            <wp14:sizeRelH relativeFrom="page">
              <wp14:pctWidth>0</wp14:pctWidth>
            </wp14:sizeRelH>
            <wp14:sizeRelV relativeFrom="page">
              <wp14:pctHeight>0</wp14:pctHeight>
            </wp14:sizeRelV>
          </wp:anchor>
        </w:drawing>
      </w:r>
    </w:p>
    <w:sdt>
      <w:sdtPr>
        <w:rPr>
          <w:rFonts w:ascii="Poppins" w:eastAsiaTheme="majorEastAsia" w:hAnsi="Poppins" w:cs="Times New Roman (Headings CS)"/>
          <w:b/>
          <w:color w:val="4D4F5C"/>
          <w:sz w:val="34"/>
          <w:szCs w:val="56"/>
        </w:rPr>
        <w:id w:val="-1962101969"/>
        <w:docPartObj>
          <w:docPartGallery w:val="Cover Pages"/>
          <w:docPartUnique/>
        </w:docPartObj>
      </w:sdtPr>
      <w:sdtEndPr/>
      <w:sdtContent>
        <w:p w14:paraId="2D039059" w14:textId="76009B54" w:rsidR="0021204B" w:rsidRDefault="0021204B"/>
        <w:p w14:paraId="3E4CB434" w14:textId="747FA184" w:rsidR="0021204B" w:rsidRDefault="00934498" w:rsidP="00381A67">
          <w:pPr>
            <w:pStyle w:val="Title"/>
          </w:pPr>
          <w:r w:rsidRPr="00934498">
            <w:rPr>
              <w:b w:val="0"/>
              <w:noProof/>
            </w:rPr>
            <mc:AlternateContent>
              <mc:Choice Requires="wps">
                <w:drawing>
                  <wp:anchor distT="45720" distB="45720" distL="114300" distR="114300" simplePos="0" relativeHeight="251676672" behindDoc="0" locked="0" layoutInCell="1" allowOverlap="1" wp14:anchorId="4273365D" wp14:editId="71E1F150">
                    <wp:simplePos x="0" y="0"/>
                    <wp:positionH relativeFrom="column">
                      <wp:posOffset>-456565</wp:posOffset>
                    </wp:positionH>
                    <wp:positionV relativeFrom="paragraph">
                      <wp:posOffset>7122160</wp:posOffset>
                    </wp:positionV>
                    <wp:extent cx="2360930" cy="140462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11AB7201" w14:textId="48AC3F20" w:rsidR="00934498" w:rsidRPr="00934498" w:rsidRDefault="00934498" w:rsidP="00934498">
                                <w:pPr>
                                  <w:jc w:val="left"/>
                                  <w:rPr>
                                    <w:rFonts w:ascii="Poppins" w:hAnsi="Poppins" w:cs="Poppins"/>
                                    <w:b/>
                                    <w:bCs/>
                                  </w:rPr>
                                </w:pPr>
                                <w:r w:rsidRPr="00934498">
                                  <w:rPr>
                                    <w:rFonts w:ascii="Poppins" w:hAnsi="Poppins" w:cs="Poppins"/>
                                    <w:b/>
                                    <w:bCs/>
                                  </w:rPr>
                                  <w:t>Guy Harrison</w:t>
                                </w:r>
                                <w:r w:rsidRPr="00934498">
                                  <w:rPr>
                                    <w:rFonts w:ascii="Poppins" w:hAnsi="Poppins" w:cs="Poppins"/>
                                    <w:b/>
                                    <w:bCs/>
                                  </w:rPr>
                                  <w:br/>
                                  <w:t>CTO ProvenDB</w:t>
                                </w:r>
                                <w:r w:rsidRPr="00934498">
                                  <w:rPr>
                                    <w:rFonts w:ascii="Poppins" w:hAnsi="Poppins" w:cs="Poppins"/>
                                    <w:b/>
                                    <w:bCs/>
                                  </w:rPr>
                                  <w:br/>
                                  <w:t>October 2021</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4273365D" id="_x0000_t202" coordsize="21600,21600" o:spt="202" path="m,l,21600r21600,l21600,xe">
                    <v:stroke joinstyle="miter"/>
                    <v:path gradientshapeok="t" o:connecttype="rect"/>
                  </v:shapetype>
                  <v:shape id="Text Box 2" o:spid="_x0000_s1026" type="#_x0000_t202" style="position:absolute;left:0;text-align:left;margin-left:-35.95pt;margin-top:560.8pt;width:185.9pt;height:110.6pt;z-index:25167667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PtjEEAIAAPwDAAAOAAAAZHJzL2Uyb0RvYy54bWysU9tuGyEQfa/Uf0C813uJ7cQrr6M0qatK&#10;6UVK+gGYZb2owFDA3nW/vgPrOKv2rSoPCBjmMOfMYX07aEWOwnkJpqbFLKdEGA6NNPuafn/evruh&#10;xAdmGqbAiJqehKe3m7dv1r2tRAkdqEY4giDGV72taReCrbLM805o5mdghcFgC06zgFu3zxrHekTX&#10;KivzfJn14BrrgAvv8fRhDNJNwm9bwcPXtvUiEFVTrC2k2aV5F+dss2bV3jHbSX4ug/1DFZpJg49e&#10;oB5YYOTg5F9QWnIHHtow46AzaFvJReKAbIr8DzZPHbMicUFxvL3I5P8fLP9y/OaIbGpaFteUGKax&#10;Sc9iCOQ9DKSM+vTWV3jtyeLFMOAx9jlx9fYR+A9PDNx3zOzFnXPQd4I1WF8RM7NJ6ojjI8iu/wwN&#10;PsMOARLQ0DodxUM5CKJjn06X3sRSOB6WV8t8dYUhjrFins+XZepexqqXdOt8+ChAk7ioqcPmJ3h2&#10;fPQhlsOqlyvxNQNbqVQygDKkr+lqUS5SwiSiZUB/KqlrepPHMTomsvxgmpQcmFTjGh9Q5kw7Mh05&#10;h2E3JIWTJlGSHTQn1MHBaEf8PrjowP2ipEcr1tT/PDAnKFGfDGq5Kubz6N20mS+ukThx08huGmGG&#10;I1RNAyXj8j4kv0fK3t6h5luZ1Hit5FwyWiyJdP4O0cPTfbr1+mk3vwEAAP//AwBQSwMEFAAGAAgA&#10;AAAhAKhkWCzhAAAADQEAAA8AAABkcnMvZG93bnJldi54bWxMj0tPwzAQhO9I/Adrkbi1TkL6SIhT&#10;IaASR9qCxNGNNw8Rr6PYbcO/73KC4858mp0pNpPtxRlH3zlSEM8jEEiVMx01Cj4O29kahA+ajO4d&#10;oYIf9LApb28KnRt3oR2e96ERHEI+1wraEIZcSl+1aLWfuwGJvdqNVgc+x0aaUV843PYyiaKltLoj&#10;/tDqAZ9brL73J6vgk776tzo1La4W7+lueH2pF+Gg1P3d9PQIIuAU/mD4rc/VoeROR3ci40WvYLaK&#10;M0bZiJN4CYKRJMtYOrL0kCZrkGUh/68orwAAAP//AwBQSwECLQAUAAYACAAAACEAtoM4kv4AAADh&#10;AQAAEwAAAAAAAAAAAAAAAAAAAAAAW0NvbnRlbnRfVHlwZXNdLnhtbFBLAQItABQABgAIAAAAIQA4&#10;/SH/1gAAAJQBAAALAAAAAAAAAAAAAAAAAC8BAABfcmVscy8ucmVsc1BLAQItABQABgAIAAAAIQB8&#10;PtjEEAIAAPwDAAAOAAAAAAAAAAAAAAAAAC4CAABkcnMvZTJvRG9jLnhtbFBLAQItABQABgAIAAAA&#10;IQCoZFgs4QAAAA0BAAAPAAAAAAAAAAAAAAAAAGoEAABkcnMvZG93bnJldi54bWxQSwUGAAAAAAQA&#10;BADzAAAAeAUAAAAA&#10;" filled="f" stroked="f">
                    <v:textbox style="mso-fit-shape-to-text:t">
                      <w:txbxContent>
                        <w:p w14:paraId="11AB7201" w14:textId="48AC3F20" w:rsidR="00934498" w:rsidRPr="00934498" w:rsidRDefault="00934498" w:rsidP="00934498">
                          <w:pPr>
                            <w:jc w:val="left"/>
                            <w:rPr>
                              <w:rFonts w:ascii="Poppins" w:hAnsi="Poppins" w:cs="Poppins"/>
                              <w:b/>
                              <w:bCs/>
                            </w:rPr>
                          </w:pPr>
                          <w:r w:rsidRPr="00934498">
                            <w:rPr>
                              <w:rFonts w:ascii="Poppins" w:hAnsi="Poppins" w:cs="Poppins"/>
                              <w:b/>
                              <w:bCs/>
                            </w:rPr>
                            <w:t>Guy Harrison</w:t>
                          </w:r>
                          <w:r w:rsidRPr="00934498">
                            <w:rPr>
                              <w:rFonts w:ascii="Poppins" w:hAnsi="Poppins" w:cs="Poppins"/>
                              <w:b/>
                              <w:bCs/>
                            </w:rPr>
                            <w:br/>
                            <w:t>CTO ProvenDB</w:t>
                          </w:r>
                          <w:r w:rsidRPr="00934498">
                            <w:rPr>
                              <w:rFonts w:ascii="Poppins" w:hAnsi="Poppins" w:cs="Poppins"/>
                              <w:b/>
                              <w:bCs/>
                            </w:rPr>
                            <w:br/>
                            <w:t>October 2021</w:t>
                          </w:r>
                        </w:p>
                      </w:txbxContent>
                    </v:textbox>
                    <w10:wrap type="square"/>
                  </v:shape>
                </w:pict>
              </mc:Fallback>
            </mc:AlternateContent>
          </w:r>
          <w:r w:rsidR="006C62E9">
            <w:rPr>
              <w:noProof/>
              <w:lang w:eastAsia="zh-CN"/>
            </w:rPr>
            <mc:AlternateContent>
              <mc:Choice Requires="wps">
                <w:drawing>
                  <wp:anchor distT="0" distB="0" distL="182880" distR="182880" simplePos="0" relativeHeight="251661312" behindDoc="0" locked="0" layoutInCell="1" allowOverlap="1" wp14:anchorId="3FDE6924" wp14:editId="33A55CA9">
                    <wp:simplePos x="0" y="0"/>
                    <wp:positionH relativeFrom="margin">
                      <wp:posOffset>-37465</wp:posOffset>
                    </wp:positionH>
                    <wp:positionV relativeFrom="page">
                      <wp:posOffset>2706370</wp:posOffset>
                    </wp:positionV>
                    <wp:extent cx="4686300" cy="3101340"/>
                    <wp:effectExtent l="0" t="0" r="2540" b="3810"/>
                    <wp:wrapSquare wrapText="bothSides"/>
                    <wp:docPr id="131" name="Text Box 131"/>
                    <wp:cNvGraphicFramePr/>
                    <a:graphic xmlns:a="http://schemas.openxmlformats.org/drawingml/2006/main">
                      <a:graphicData uri="http://schemas.microsoft.com/office/word/2010/wordprocessingShape">
                        <wps:wsp>
                          <wps:cNvSpPr txBox="1"/>
                          <wps:spPr>
                            <a:xfrm>
                              <a:off x="0" y="0"/>
                              <a:ext cx="4686300" cy="31013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722D03E" w14:textId="22B2D274" w:rsidR="0021204B" w:rsidRPr="00381A67" w:rsidRDefault="00E06382" w:rsidP="0026055D">
                                <w:pPr>
                                  <w:pStyle w:val="NoSpacing"/>
                                  <w:spacing w:before="40" w:after="560" w:line="216" w:lineRule="auto"/>
                                  <w:jc w:val="left"/>
                                </w:pPr>
                                <w:sdt>
                                  <w:sdtPr>
                                    <w:alias w:val="Title"/>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FE21DA">
                                      <w:t>Feature comparison QLDB vs ProvenDB</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79000</wp14:pctWidth>
                    </wp14:sizeRelH>
                    <wp14:sizeRelV relativeFrom="page">
                      <wp14:pctHeight>0</wp14:pctHeight>
                    </wp14:sizeRelV>
                  </wp:anchor>
                </w:drawing>
              </mc:Choice>
              <mc:Fallback>
                <w:pict>
                  <v:shapetype w14:anchorId="3FDE6924" id="_x0000_t202" coordsize="21600,21600" o:spt="202" path="m,l,21600r21600,l21600,xe">
                    <v:stroke joinstyle="miter"/>
                    <v:path gradientshapeok="t" o:connecttype="rect"/>
                  </v:shapetype>
                  <v:shape id="Text Box 131" o:spid="_x0000_s1026" type="#_x0000_t202" style="position:absolute;left:0;text-align:left;margin-left:-2.95pt;margin-top:213.1pt;width:369pt;height:244.2pt;z-index:251661312;visibility:visible;mso-wrap-style:square;mso-width-percent:790;mso-height-percent:0;mso-wrap-distance-left:14.4pt;mso-wrap-distance-top:0;mso-wrap-distance-right:14.4pt;mso-wrap-distance-bottom:0;mso-position-horizontal:absolute;mso-position-horizontal-relative:margin;mso-position-vertical:absolute;mso-position-vertical-relative:page;mso-width-percent:79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XoXEdQIAAFcFAAAOAAAAZHJzL2Uyb0RvYy54bWysVFFP2zAQfp+0/2D5fSSlrEIVKepATJMQ&#10;IGDi2XVsGs3xebbbpvv1++wkBbG9MO3Fudx9d7777s5n511r2Fb50JCt+OSo5ExZSXVjnyv+/fHq&#10;0ylnIQpbC0NWVXyvAj9ffPxwtnNzdUxrMrXyDEFsmO9cxdcxunlRBLlWrQhH5JSFUZNvRcSvfy5q&#10;L3aI3priuCxnxY587TxJFQK0l72RL3J8rZWMt1oHFZmpOHKL+fT5XKWzWJyJ+bMXbt3IIQ3xD1m0&#10;orG49BDqUkTBNr75I1TbSE+BdDyS1BakdSNVrgHVTMo31TyshVO5FpAT3IGm8P/CypvtnWdNjd5N&#10;J5xZ0aJJj6qL7At1LOnA0M6FOYAPDtDYwQD0qA9QpsI77dv0RUkMdnC9P/CbwkkoT2ans2kJk4Rt&#10;Oikn05PcgeLF3fkQvypqWRIq7tHAzKvYXoeIVAAdIek2S1eNMbmJxrJdxWfTz2V2OFjgYWzCqjwO&#10;Q5hUUp96luLeqIQx9l5p0JErSIo8iOrCeLYVGCEhpbIxF5/jAp1QGkm8x3HAv2T1Hue+jvFmsvHg&#10;3DaWfK7+Tdr1jzFl3eNB5Ku6kxi7VTe0ekX1Hp321G9LcPKqQTeuRYh3wmM90EGsfLzFoQ2BdRok&#10;ztbkf/1Nn/CYWlg522HdKh5+boRXnJlvFvOcdnMU/CisRsFu2gsC/ZhQZJNFOPhoRlF7ap/wEizT&#10;LTAJK3FXxeMoXsR+6fGSSLVcZhA20Il4bR+cTKFTN9JsPXZPwrthACNm94bGRRTzN3PYY5OnpeUm&#10;km7ykCZCexYHorG9eXaHlyY9D6//M+rlPVz8BgAA//8DAFBLAwQUAAYACAAAACEAUKua2eIAAAAK&#10;AQAADwAAAGRycy9kb3ducmV2LnhtbEyPQUvDQBCF74L/YRnBW7tJbNM2ZlKKogjFgmmx120yJqHZ&#10;2ZDdNvHfu570OLyP975J16NuxZV62xhGCKcBCOLClA1XCIf9y2QJwjrFpWoNE8I3WVhntzepSkoz&#10;8Addc1cJX8I2UQi1c10ipS1q0spOTUfssy/Ta+X82Vey7NXgy3UroyCIpVYN+4VadfRUU3HOLxph&#10;c8x32+BzeD2cbfG8W7A7zt/eEe/vxs0jCEej+4PhV9+rQ+adTubCpRUtwmS+8iTCLIojEB5YPEQh&#10;iBPCKpzFILNU/n8h+wEAAP//AwBQSwECLQAUAAYACAAAACEAtoM4kv4AAADhAQAAEwAAAAAAAAAA&#10;AAAAAAAAAAAAW0NvbnRlbnRfVHlwZXNdLnhtbFBLAQItABQABgAIAAAAIQA4/SH/1gAAAJQBAAAL&#10;AAAAAAAAAAAAAAAAAC8BAABfcmVscy8ucmVsc1BLAQItABQABgAIAAAAIQD1XoXEdQIAAFcFAAAO&#10;AAAAAAAAAAAAAAAAAC4CAABkcnMvZTJvRG9jLnhtbFBLAQItABQABgAIAAAAIQBQq5rZ4gAAAAoB&#10;AAAPAAAAAAAAAAAAAAAAAM8EAABkcnMvZG93bnJldi54bWxQSwUGAAAAAAQABADzAAAA3gUAAAAA&#10;" filled="f" stroked="f" strokeweight=".5pt">
                    <v:textbox inset="0,0,0,0">
                      <w:txbxContent>
                        <w:p w14:paraId="6722D03E" w14:textId="22B2D274" w:rsidR="0021204B" w:rsidRPr="00381A67" w:rsidRDefault="00291518" w:rsidP="0026055D">
                          <w:pPr>
                            <w:pStyle w:val="NoSpacing"/>
                            <w:spacing w:before="40" w:after="560" w:line="216" w:lineRule="auto"/>
                            <w:jc w:val="left"/>
                          </w:pPr>
                          <w:sdt>
                            <w:sdtPr>
                              <w:alias w:val="Title"/>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FE21DA">
                                <w:t>Feature comparison QLDB vs ProvenDB</w:t>
                              </w:r>
                            </w:sdtContent>
                          </w:sdt>
                        </w:p>
                      </w:txbxContent>
                    </v:textbox>
                    <w10:wrap type="square" anchorx="margin" anchory="page"/>
                  </v:shape>
                </w:pict>
              </mc:Fallback>
            </mc:AlternateContent>
          </w:r>
          <w:r w:rsidR="0021204B">
            <w:br w:type="page"/>
          </w:r>
        </w:p>
      </w:sdtContent>
    </w:sdt>
    <w:p w14:paraId="3684271C" w14:textId="29FBF224" w:rsidR="001C09C1" w:rsidRPr="006B7656" w:rsidRDefault="001C09C1" w:rsidP="006B7656">
      <w:pPr>
        <w:pStyle w:val="Date"/>
        <w:rPr>
          <w:sz w:val="2"/>
          <w:szCs w:val="2"/>
        </w:rPr>
      </w:pPr>
    </w:p>
    <w:p w14:paraId="7B63D5B6" w14:textId="35FBA65E" w:rsidR="00FE21DA" w:rsidRDefault="00FE21DA" w:rsidP="006C0BBF">
      <w:pPr>
        <w:pStyle w:val="Heading1"/>
      </w:pPr>
      <w:r w:rsidRPr="00FE21DA">
        <w:t>ProvenDB and Amazon QLDB</w:t>
      </w:r>
      <w:r>
        <w:t xml:space="preserve"> comparison</w:t>
      </w:r>
    </w:p>
    <w:p w14:paraId="74FB185D" w14:textId="77777777" w:rsidR="00FE21DA" w:rsidRDefault="00FE21DA" w:rsidP="006C0BBF">
      <w:pPr>
        <w:pStyle w:val="Heading1"/>
      </w:pPr>
    </w:p>
    <w:p w14:paraId="56719E62" w14:textId="1530F9F2" w:rsidR="001C09C1" w:rsidRDefault="004241A1" w:rsidP="006C0BBF">
      <w:pPr>
        <w:pStyle w:val="Heading1"/>
      </w:pPr>
      <w:r>
        <w:t>Overview</w:t>
      </w:r>
    </w:p>
    <w:p w14:paraId="22B94F92" w14:textId="2B43FCB6" w:rsidR="00FE21DA" w:rsidRDefault="00FE21DA" w:rsidP="00FE21DA">
      <w:r>
        <w:t>This document provides a comparison between ProvenDB and Amazon</w:t>
      </w:r>
      <w:r w:rsidR="00530078">
        <w:t>'</w:t>
      </w:r>
      <w:r>
        <w:t xml:space="preserve">s Quantum Ledger Database (QLDB). </w:t>
      </w:r>
      <w:r w:rsidR="00530078">
        <w:t>It'</w:t>
      </w:r>
      <w:r>
        <w:t>s intended for those evaluating the two systems</w:t>
      </w:r>
      <w:r w:rsidR="00530078">
        <w:t>'</w:t>
      </w:r>
      <w:r>
        <w:t xml:space="preserve"> suitability for their specific needs. </w:t>
      </w:r>
    </w:p>
    <w:p w14:paraId="56837892" w14:textId="507DB482" w:rsidR="00FE21DA" w:rsidRDefault="00FE21DA" w:rsidP="00FE21DA">
      <w:r>
        <w:t>The information provided with respect of ProvenDB was current as of October 2021.  Information regarding QLDB was based on Amazon</w:t>
      </w:r>
      <w:r w:rsidR="00530078">
        <w:t>'</w:t>
      </w:r>
      <w:r>
        <w:t>s published documentation as of the same date and from various evaluations performed by the ProvenDB team over the past two years.  While every effort has been made to provide a fair and accurate comparison, the ProvenDB team are not privy to QLDB source code or design art</w:t>
      </w:r>
      <w:r w:rsidR="00530078">
        <w:t>i</w:t>
      </w:r>
      <w:r>
        <w:t>facts</w:t>
      </w:r>
      <w:r w:rsidR="00530078">
        <w:t>,</w:t>
      </w:r>
      <w:r>
        <w:t xml:space="preserve"> and therefore</w:t>
      </w:r>
      <w:r w:rsidR="00530078">
        <w:t>,</w:t>
      </w:r>
      <w:r>
        <w:t xml:space="preserve"> the possibility of inadvertent inaccuracies exist</w:t>
      </w:r>
      <w:r w:rsidR="00530078">
        <w:t>s</w:t>
      </w:r>
      <w:r>
        <w:t xml:space="preserve">. </w:t>
      </w:r>
    </w:p>
    <w:p w14:paraId="3891D012" w14:textId="68C65042" w:rsidR="00FE21DA" w:rsidRDefault="00FE21DA" w:rsidP="00FE21DA">
      <w:r>
        <w:t>At a high level, both ProvenDB and QLDB share similar objectives: to provide cryptographic certainty of integrity and history while maintaining the functionality and performance characteristics of existing databases. Both support the following key capabilities:</w:t>
      </w:r>
    </w:p>
    <w:p w14:paraId="74A9EA6F" w14:textId="77777777" w:rsidR="00FE21DA" w:rsidRDefault="00FE21DA" w:rsidP="00FE21DA">
      <w:pPr>
        <w:pStyle w:val="ListParagraph"/>
        <w:numPr>
          <w:ilvl w:val="0"/>
          <w:numId w:val="8"/>
        </w:numPr>
      </w:pPr>
      <w:r>
        <w:t>You can view previous versions of documents and data elements.</w:t>
      </w:r>
    </w:p>
    <w:p w14:paraId="2704E7B3" w14:textId="424BB26F" w:rsidR="00FE21DA" w:rsidRDefault="00FE21DA" w:rsidP="00FE21DA">
      <w:pPr>
        <w:pStyle w:val="ListParagraph"/>
        <w:numPr>
          <w:ilvl w:val="0"/>
          <w:numId w:val="8"/>
        </w:numPr>
      </w:pPr>
      <w:r>
        <w:t>You can validate that an element has not been tampered with using cryptographic techniques.</w:t>
      </w:r>
    </w:p>
    <w:p w14:paraId="6D091F1E" w14:textId="1E2227BE" w:rsidR="00FE21DA" w:rsidRDefault="00FE21DA" w:rsidP="00FE21DA">
      <w:pPr>
        <w:pStyle w:val="ListParagraph"/>
        <w:numPr>
          <w:ilvl w:val="0"/>
          <w:numId w:val="8"/>
        </w:numPr>
      </w:pPr>
      <w:r>
        <w:t xml:space="preserve">You can determine the creation or modification date of any data element using cryptographic techniques. </w:t>
      </w:r>
    </w:p>
    <w:p w14:paraId="1F5B77DF" w14:textId="332649E4" w:rsidR="00FE21DA" w:rsidRDefault="004241A1" w:rsidP="00FE21DA">
      <w:r>
        <w:t>While there are numerous implementation differences between the two platforms, we</w:t>
      </w:r>
      <w:r w:rsidR="00530078">
        <w:t>'</w:t>
      </w:r>
      <w:r>
        <w:t xml:space="preserve">d argue that the key differentiator between the two systems relates to the </w:t>
      </w:r>
      <w:r>
        <w:rPr>
          <w:i/>
          <w:iCs/>
        </w:rPr>
        <w:t>source of trust</w:t>
      </w:r>
      <w:r>
        <w:t>:</w:t>
      </w:r>
    </w:p>
    <w:p w14:paraId="6DB4BD49" w14:textId="1B92E7D5" w:rsidR="004241A1" w:rsidRDefault="004241A1" w:rsidP="004241A1">
      <w:pPr>
        <w:pStyle w:val="ListParagraph"/>
        <w:numPr>
          <w:ilvl w:val="0"/>
          <w:numId w:val="8"/>
        </w:numPr>
      </w:pPr>
      <w:r>
        <w:t>QLDB relies on Amazon itself to guarantee immutability.  QLDB writes to a built-in immutable journal.  The immutability of this journal is guaranteed by Amazon</w:t>
      </w:r>
      <w:r w:rsidR="00530078">
        <w:t>'</w:t>
      </w:r>
      <w:r>
        <w:t xml:space="preserve">s infrastructure, not by a public blockchain.  In theory,  this </w:t>
      </w:r>
      <w:r w:rsidR="00530078">
        <w:t>"</w:t>
      </w:r>
      <w:r>
        <w:t>immutable</w:t>
      </w:r>
      <w:r w:rsidR="00530078">
        <w:t>"</w:t>
      </w:r>
      <w:r>
        <w:t xml:space="preserve"> ledger could be modified by an Amazon insider or a hacker.</w:t>
      </w:r>
    </w:p>
    <w:p w14:paraId="0AC37822" w14:textId="0B4E3E60" w:rsidR="004241A1" w:rsidRPr="004241A1" w:rsidRDefault="004241A1" w:rsidP="004241A1">
      <w:pPr>
        <w:pStyle w:val="ListParagraph"/>
        <w:numPr>
          <w:ilvl w:val="0"/>
          <w:numId w:val="8"/>
        </w:numPr>
      </w:pPr>
      <w:r>
        <w:t xml:space="preserve">ProvenDB relies on public blockchains to guarantee immutability.  ProvenDB writes digital signatures to public blockchains such as Ethereum or Hedera that attest to the validity and origin of the data.  These blockchains cannot be modified by any known practical mechanism.     </w:t>
      </w:r>
    </w:p>
    <w:p w14:paraId="0886E39F" w14:textId="4D5EFF87" w:rsidR="00FE21DA" w:rsidRDefault="00FE21DA" w:rsidP="00FE21DA">
      <w:r>
        <w:t xml:space="preserve"> </w:t>
      </w:r>
      <w:r w:rsidR="004241A1">
        <w:t>It</w:t>
      </w:r>
      <w:r w:rsidR="00530078">
        <w:t>'</w:t>
      </w:r>
      <w:r w:rsidR="004241A1">
        <w:t xml:space="preserve">s almost universally recognized that public blockchains offer the highest possible level of data integrity.  Public blockchains secure two Trillion dollars of cryptocurrency value which represents the largest </w:t>
      </w:r>
      <w:r w:rsidR="00530078">
        <w:t>"</w:t>
      </w:r>
      <w:r w:rsidR="004241A1">
        <w:t>honey pot</w:t>
      </w:r>
      <w:r w:rsidR="00530078">
        <w:t>"</w:t>
      </w:r>
      <w:r w:rsidR="004241A1">
        <w:t xml:space="preserve"> for hackers ever created.  That these blockchains have never been hacked is a compelling demonstration of their integrity.  </w:t>
      </w:r>
    </w:p>
    <w:p w14:paraId="22137E40" w14:textId="70209322" w:rsidR="00960DC2" w:rsidRDefault="004241A1" w:rsidP="00FE21DA">
      <w:r>
        <w:t xml:space="preserve">QLDB </w:t>
      </w:r>
      <w:r w:rsidR="00960DC2">
        <w:t>offers strong cryptographic integrity, backed by one of the largest and most competent technology companies.  QLDBs</w:t>
      </w:r>
      <w:r w:rsidR="00530078">
        <w:t>'</w:t>
      </w:r>
      <w:r w:rsidR="00960DC2">
        <w:t xml:space="preserve"> internal integrity is undoubtedly good enough for many applications.  We would simply argue that it does not offer the ultimate trust provided by a system backed by public blockchains.</w:t>
      </w:r>
    </w:p>
    <w:p w14:paraId="525A358D" w14:textId="70607693" w:rsidR="005C25AF" w:rsidRDefault="00960DC2" w:rsidP="00FE21DA">
      <w:r>
        <w:br/>
      </w:r>
    </w:p>
    <w:p w14:paraId="3FB1C875" w14:textId="77777777" w:rsidR="005C25AF" w:rsidRDefault="005C25AF">
      <w:pPr>
        <w:spacing w:before="0" w:after="120"/>
        <w:ind w:left="360"/>
        <w:jc w:val="left"/>
      </w:pPr>
      <w:r>
        <w:br w:type="page"/>
      </w:r>
    </w:p>
    <w:p w14:paraId="6A91A47E" w14:textId="22640F71" w:rsidR="004241A1" w:rsidRDefault="004241A1" w:rsidP="005C25AF">
      <w:pPr>
        <w:pStyle w:val="Heading1"/>
      </w:pPr>
    </w:p>
    <w:p w14:paraId="73B11AD8" w14:textId="4639F5E6" w:rsidR="005C25AF" w:rsidRDefault="005C25AF" w:rsidP="005C25AF">
      <w:pPr>
        <w:pStyle w:val="Heading1"/>
      </w:pPr>
      <w:r>
        <w:t>Feature comparison</w:t>
      </w:r>
    </w:p>
    <w:p w14:paraId="6BBB258D" w14:textId="77777777" w:rsidR="00961530" w:rsidRDefault="00961530" w:rsidP="00C0084F">
      <w:pPr>
        <w:jc w:val="left"/>
        <w:rPr>
          <w:i/>
          <w:iCs/>
          <w:sz w:val="18"/>
          <w:szCs w:val="20"/>
        </w:rPr>
      </w:pPr>
    </w:p>
    <w:tbl>
      <w:tblPr>
        <w:tblStyle w:val="GridTable5Dark-Accent4"/>
        <w:tblW w:w="0" w:type="auto"/>
        <w:tblLook w:val="04A0" w:firstRow="1" w:lastRow="0" w:firstColumn="1" w:lastColumn="0" w:noHBand="0" w:noVBand="1"/>
      </w:tblPr>
      <w:tblGrid>
        <w:gridCol w:w="2605"/>
        <w:gridCol w:w="3510"/>
        <w:gridCol w:w="2946"/>
      </w:tblGrid>
      <w:tr w:rsidR="005C25AF" w:rsidRPr="005C25AF" w14:paraId="58E8BA69" w14:textId="77777777" w:rsidTr="00397A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5" w:type="dxa"/>
          </w:tcPr>
          <w:p w14:paraId="22DED76E" w14:textId="3CFE3538" w:rsidR="005C25AF" w:rsidRPr="005C25AF" w:rsidRDefault="005C25AF" w:rsidP="004B0A5A">
            <w:pPr>
              <w:jc w:val="left"/>
              <w:rPr>
                <w:color w:val="FFFFFF" w:themeColor="background1"/>
              </w:rPr>
            </w:pPr>
            <w:r w:rsidRPr="005C25AF">
              <w:rPr>
                <w:color w:val="FFFFFF" w:themeColor="background1"/>
              </w:rPr>
              <w:t>Feature</w:t>
            </w:r>
          </w:p>
        </w:tc>
        <w:tc>
          <w:tcPr>
            <w:tcW w:w="3510" w:type="dxa"/>
          </w:tcPr>
          <w:p w14:paraId="59FB55AD" w14:textId="17646313" w:rsidR="005C25AF" w:rsidRPr="005C25AF" w:rsidRDefault="005C25AF" w:rsidP="005C25AF">
            <w:pPr>
              <w:jc w:val="left"/>
              <w:cnfStyle w:val="100000000000" w:firstRow="1" w:lastRow="0" w:firstColumn="0" w:lastColumn="0" w:oddVBand="0" w:evenVBand="0" w:oddHBand="0" w:evenHBand="0" w:firstRowFirstColumn="0" w:firstRowLastColumn="0" w:lastRowFirstColumn="0" w:lastRowLastColumn="0"/>
              <w:rPr>
                <w:color w:val="FFFFFF" w:themeColor="background1"/>
              </w:rPr>
            </w:pPr>
            <w:r w:rsidRPr="005C25AF">
              <w:rPr>
                <w:color w:val="FFFFFF" w:themeColor="background1"/>
              </w:rPr>
              <w:t>ProvenDB</w:t>
            </w:r>
          </w:p>
        </w:tc>
        <w:tc>
          <w:tcPr>
            <w:tcW w:w="2946" w:type="dxa"/>
          </w:tcPr>
          <w:p w14:paraId="1A12A8F7" w14:textId="01695D9B" w:rsidR="005C25AF" w:rsidRPr="005C25AF" w:rsidRDefault="005C25AF" w:rsidP="005C25AF">
            <w:pPr>
              <w:jc w:val="left"/>
              <w:cnfStyle w:val="100000000000" w:firstRow="1" w:lastRow="0" w:firstColumn="0" w:lastColumn="0" w:oddVBand="0" w:evenVBand="0" w:oddHBand="0" w:evenHBand="0" w:firstRowFirstColumn="0" w:firstRowLastColumn="0" w:lastRowFirstColumn="0" w:lastRowLastColumn="0"/>
              <w:rPr>
                <w:color w:val="FFFFFF" w:themeColor="background1"/>
              </w:rPr>
            </w:pPr>
            <w:r w:rsidRPr="005C25AF">
              <w:rPr>
                <w:color w:val="FFFFFF" w:themeColor="background1"/>
              </w:rPr>
              <w:t>QLDB</w:t>
            </w:r>
          </w:p>
        </w:tc>
      </w:tr>
      <w:tr w:rsidR="005C25AF" w:rsidRPr="005C25AF" w14:paraId="2C33C439" w14:textId="77777777" w:rsidTr="00397A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5" w:type="dxa"/>
          </w:tcPr>
          <w:p w14:paraId="73442E33" w14:textId="316B10FB" w:rsidR="005C25AF" w:rsidRPr="005C25AF" w:rsidRDefault="005C25AF" w:rsidP="004B0A5A">
            <w:pPr>
              <w:jc w:val="left"/>
              <w:rPr>
                <w:color w:val="FFFFFF" w:themeColor="background1"/>
              </w:rPr>
            </w:pPr>
            <w:r>
              <w:rPr>
                <w:color w:val="FFFFFF" w:themeColor="background1"/>
              </w:rPr>
              <w:t>Trust basis</w:t>
            </w:r>
          </w:p>
        </w:tc>
        <w:tc>
          <w:tcPr>
            <w:tcW w:w="3510" w:type="dxa"/>
          </w:tcPr>
          <w:p w14:paraId="46D44D3D" w14:textId="77777777" w:rsidR="002E67CB" w:rsidRDefault="005C25AF" w:rsidP="005C25AF">
            <w:pPr>
              <w:jc w:val="left"/>
              <w:cnfStyle w:val="000000100000" w:firstRow="0" w:lastRow="0" w:firstColumn="0" w:lastColumn="0" w:oddVBand="0" w:evenVBand="0" w:oddHBand="1" w:evenHBand="0" w:firstRowFirstColumn="0" w:firstRowLastColumn="0" w:lastRowFirstColumn="0" w:lastRowLastColumn="0"/>
              <w:rPr>
                <w:color w:val="auto"/>
              </w:rPr>
            </w:pPr>
            <w:r w:rsidRPr="002E67CB">
              <w:rPr>
                <w:color w:val="auto"/>
              </w:rPr>
              <w:t xml:space="preserve">Public Blockchains (Hedera, Ethereum, Bitcoin, </w:t>
            </w:r>
            <w:proofErr w:type="spellStart"/>
            <w:r w:rsidRPr="002E67CB">
              <w:rPr>
                <w:color w:val="auto"/>
              </w:rPr>
              <w:t>Elastos</w:t>
            </w:r>
            <w:proofErr w:type="spellEnd"/>
            <w:r w:rsidRPr="002E67CB">
              <w:rPr>
                <w:color w:val="auto"/>
              </w:rPr>
              <w:t>)</w:t>
            </w:r>
          </w:p>
          <w:p w14:paraId="19AD557D" w14:textId="4844F863" w:rsidR="005C25AF" w:rsidRPr="002E67CB" w:rsidRDefault="005C25AF" w:rsidP="005C25AF">
            <w:pPr>
              <w:jc w:val="left"/>
              <w:cnfStyle w:val="000000100000" w:firstRow="0" w:lastRow="0" w:firstColumn="0" w:lastColumn="0" w:oddVBand="0" w:evenVBand="0" w:oddHBand="1" w:evenHBand="0" w:firstRowFirstColumn="0" w:firstRowLastColumn="0" w:lastRowFirstColumn="0" w:lastRowLastColumn="0"/>
              <w:rPr>
                <w:color w:val="auto"/>
              </w:rPr>
            </w:pPr>
            <w:r w:rsidRPr="002E67CB">
              <w:rPr>
                <w:color w:val="auto"/>
              </w:rPr>
              <w:t>Private blockchains (Hyperledger, Ethereum based) are also supported when running on-premise</w:t>
            </w:r>
          </w:p>
        </w:tc>
        <w:tc>
          <w:tcPr>
            <w:tcW w:w="2946" w:type="dxa"/>
          </w:tcPr>
          <w:p w14:paraId="29B552BC" w14:textId="682F470B" w:rsidR="005C25AF" w:rsidRPr="002E67CB" w:rsidRDefault="002E67CB" w:rsidP="005C25AF">
            <w:pPr>
              <w:jc w:val="left"/>
              <w:cnfStyle w:val="000000100000" w:firstRow="0" w:lastRow="0" w:firstColumn="0" w:lastColumn="0" w:oddVBand="0" w:evenVBand="0" w:oddHBand="1" w:evenHBand="0" w:firstRowFirstColumn="0" w:firstRowLastColumn="0" w:lastRowFirstColumn="0" w:lastRowLastColumn="0"/>
              <w:rPr>
                <w:color w:val="auto"/>
              </w:rPr>
            </w:pPr>
            <w:r w:rsidRPr="002E67CB">
              <w:rPr>
                <w:color w:val="auto"/>
              </w:rPr>
              <w:t>Immutable journal maintained by Amazon</w:t>
            </w:r>
          </w:p>
        </w:tc>
      </w:tr>
      <w:tr w:rsidR="005C25AF" w:rsidRPr="005C25AF" w14:paraId="4F598C9A" w14:textId="77777777" w:rsidTr="00397A87">
        <w:tc>
          <w:tcPr>
            <w:cnfStyle w:val="001000000000" w:firstRow="0" w:lastRow="0" w:firstColumn="1" w:lastColumn="0" w:oddVBand="0" w:evenVBand="0" w:oddHBand="0" w:evenHBand="0" w:firstRowFirstColumn="0" w:firstRowLastColumn="0" w:lastRowFirstColumn="0" w:lastRowLastColumn="0"/>
            <w:tcW w:w="2605" w:type="dxa"/>
          </w:tcPr>
          <w:p w14:paraId="58FB94F3" w14:textId="0854EADC" w:rsidR="005C25AF" w:rsidRPr="005C25AF" w:rsidRDefault="005C25AF" w:rsidP="004B0A5A">
            <w:pPr>
              <w:jc w:val="left"/>
              <w:rPr>
                <w:color w:val="FFFFFF" w:themeColor="background1"/>
              </w:rPr>
            </w:pPr>
            <w:r>
              <w:rPr>
                <w:color w:val="FFFFFF" w:themeColor="background1"/>
              </w:rPr>
              <w:t>API</w:t>
            </w:r>
          </w:p>
        </w:tc>
        <w:tc>
          <w:tcPr>
            <w:tcW w:w="3510" w:type="dxa"/>
          </w:tcPr>
          <w:p w14:paraId="468E0ABD" w14:textId="05AC910B" w:rsidR="002E67CB" w:rsidRPr="002E67CB" w:rsidRDefault="002E67CB" w:rsidP="005C25AF">
            <w:pPr>
              <w:jc w:val="left"/>
              <w:cnfStyle w:val="000000000000" w:firstRow="0" w:lastRow="0" w:firstColumn="0" w:lastColumn="0" w:oddVBand="0" w:evenVBand="0" w:oddHBand="0" w:evenHBand="0" w:firstRowFirstColumn="0" w:firstRowLastColumn="0" w:lastRowFirstColumn="0" w:lastRowLastColumn="0"/>
              <w:rPr>
                <w:color w:val="auto"/>
              </w:rPr>
            </w:pPr>
            <w:r w:rsidRPr="002E67CB">
              <w:rPr>
                <w:color w:val="auto"/>
              </w:rPr>
              <w:t>M</w:t>
            </w:r>
            <w:r>
              <w:rPr>
                <w:color w:val="auto"/>
              </w:rPr>
              <w:t>ongoDB compatible API (including SQL query via MongoDB BI Connector)</w:t>
            </w:r>
            <w:r w:rsidR="00397A87">
              <w:rPr>
                <w:color w:val="auto"/>
              </w:rPr>
              <w:br/>
            </w:r>
            <w:r>
              <w:rPr>
                <w:color w:val="auto"/>
              </w:rPr>
              <w:t>Compatible with all MongoDB drivers</w:t>
            </w:r>
            <w:r w:rsidR="004B0A5A">
              <w:rPr>
                <w:color w:val="auto"/>
              </w:rPr>
              <w:t xml:space="preserve"> and MongoDB-compatible frameworks</w:t>
            </w:r>
          </w:p>
        </w:tc>
        <w:tc>
          <w:tcPr>
            <w:tcW w:w="2946" w:type="dxa"/>
          </w:tcPr>
          <w:p w14:paraId="6C5CE204" w14:textId="77777777" w:rsidR="005C25AF" w:rsidRDefault="002E67CB" w:rsidP="005C25AF">
            <w:pPr>
              <w:jc w:val="left"/>
              <w:cnfStyle w:val="000000000000" w:firstRow="0" w:lastRow="0" w:firstColumn="0" w:lastColumn="0" w:oddVBand="0" w:evenVBand="0" w:oddHBand="0" w:evenHBand="0" w:firstRowFirstColumn="0" w:firstRowLastColumn="0" w:lastRowFirstColumn="0" w:lastRowLastColumn="0"/>
              <w:rPr>
                <w:color w:val="auto"/>
              </w:rPr>
            </w:pPr>
            <w:proofErr w:type="spellStart"/>
            <w:r>
              <w:rPr>
                <w:color w:val="auto"/>
              </w:rPr>
              <w:t>PartiQL</w:t>
            </w:r>
            <w:proofErr w:type="spellEnd"/>
            <w:r>
              <w:rPr>
                <w:color w:val="auto"/>
              </w:rPr>
              <w:t xml:space="preserve"> – SQL based language</w:t>
            </w:r>
          </w:p>
          <w:p w14:paraId="523ED40B" w14:textId="41CBC1EA" w:rsidR="002E67CB" w:rsidRPr="002E67CB" w:rsidRDefault="002E67CB" w:rsidP="005C25AF">
            <w:pPr>
              <w:jc w:val="left"/>
              <w:cnfStyle w:val="000000000000" w:firstRow="0" w:lastRow="0" w:firstColumn="0" w:lastColumn="0" w:oddVBand="0" w:evenVBand="0" w:oddHBand="0" w:evenHBand="0" w:firstRowFirstColumn="0" w:firstRowLastColumn="0" w:lastRowFirstColumn="0" w:lastRowLastColumn="0"/>
              <w:rPr>
                <w:color w:val="auto"/>
              </w:rPr>
            </w:pPr>
            <w:r>
              <w:rPr>
                <w:color w:val="auto"/>
              </w:rPr>
              <w:t>QLDB drivers for Java, .NET, Go, Node.js, Python</w:t>
            </w:r>
          </w:p>
        </w:tc>
      </w:tr>
      <w:tr w:rsidR="005C25AF" w:rsidRPr="005C25AF" w14:paraId="69B67894" w14:textId="77777777" w:rsidTr="00397A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5" w:type="dxa"/>
          </w:tcPr>
          <w:p w14:paraId="3973CB49" w14:textId="45AFFB56" w:rsidR="005C25AF" w:rsidRPr="005C25AF" w:rsidRDefault="005C25AF" w:rsidP="004B0A5A">
            <w:pPr>
              <w:jc w:val="left"/>
              <w:rPr>
                <w:color w:val="FFFFFF" w:themeColor="background1"/>
              </w:rPr>
            </w:pPr>
            <w:r>
              <w:rPr>
                <w:color w:val="FFFFFF" w:themeColor="background1"/>
              </w:rPr>
              <w:t>Storage Model</w:t>
            </w:r>
          </w:p>
        </w:tc>
        <w:tc>
          <w:tcPr>
            <w:tcW w:w="3510" w:type="dxa"/>
          </w:tcPr>
          <w:p w14:paraId="2A4A731B" w14:textId="690384BB" w:rsidR="005C25AF" w:rsidRPr="002E67CB" w:rsidRDefault="002E67CB" w:rsidP="005C25AF">
            <w:pPr>
              <w:jc w:val="left"/>
              <w:cnfStyle w:val="000000100000" w:firstRow="0" w:lastRow="0" w:firstColumn="0" w:lastColumn="0" w:oddVBand="0" w:evenVBand="0" w:oddHBand="1" w:evenHBand="0" w:firstRowFirstColumn="0" w:firstRowLastColumn="0" w:lastRowFirstColumn="0" w:lastRowLastColumn="0"/>
              <w:rPr>
                <w:color w:val="auto"/>
              </w:rPr>
            </w:pPr>
            <w:r>
              <w:rPr>
                <w:color w:val="auto"/>
              </w:rPr>
              <w:t xml:space="preserve">JSON documents </w:t>
            </w:r>
          </w:p>
        </w:tc>
        <w:tc>
          <w:tcPr>
            <w:tcW w:w="2946" w:type="dxa"/>
          </w:tcPr>
          <w:p w14:paraId="052EA682" w14:textId="6F2DE6BC" w:rsidR="005C25AF" w:rsidRPr="002E67CB" w:rsidRDefault="002E67CB" w:rsidP="005C25AF">
            <w:pPr>
              <w:jc w:val="left"/>
              <w:cnfStyle w:val="000000100000" w:firstRow="0" w:lastRow="0" w:firstColumn="0" w:lastColumn="0" w:oddVBand="0" w:evenVBand="0" w:oddHBand="1" w:evenHBand="0" w:firstRowFirstColumn="0" w:firstRowLastColumn="0" w:lastRowFirstColumn="0" w:lastRowLastColumn="0"/>
              <w:rPr>
                <w:color w:val="auto"/>
              </w:rPr>
            </w:pPr>
            <w:r>
              <w:rPr>
                <w:color w:val="auto"/>
              </w:rPr>
              <w:t>Tabular with document support</w:t>
            </w:r>
          </w:p>
        </w:tc>
      </w:tr>
      <w:tr w:rsidR="005C25AF" w:rsidRPr="005C25AF" w14:paraId="3E6E446E" w14:textId="77777777" w:rsidTr="00397A87">
        <w:tc>
          <w:tcPr>
            <w:cnfStyle w:val="001000000000" w:firstRow="0" w:lastRow="0" w:firstColumn="1" w:lastColumn="0" w:oddVBand="0" w:evenVBand="0" w:oddHBand="0" w:evenHBand="0" w:firstRowFirstColumn="0" w:firstRowLastColumn="0" w:lastRowFirstColumn="0" w:lastRowLastColumn="0"/>
            <w:tcW w:w="2605" w:type="dxa"/>
          </w:tcPr>
          <w:p w14:paraId="183CBE2E" w14:textId="292746A2" w:rsidR="005C25AF" w:rsidRPr="005C25AF" w:rsidRDefault="005C25AF" w:rsidP="004B0A5A">
            <w:pPr>
              <w:jc w:val="left"/>
              <w:rPr>
                <w:color w:val="FFFFFF" w:themeColor="background1"/>
              </w:rPr>
            </w:pPr>
            <w:r>
              <w:rPr>
                <w:color w:val="FFFFFF" w:themeColor="background1"/>
              </w:rPr>
              <w:t>Hosting</w:t>
            </w:r>
          </w:p>
        </w:tc>
        <w:tc>
          <w:tcPr>
            <w:tcW w:w="3510" w:type="dxa"/>
          </w:tcPr>
          <w:p w14:paraId="6D589A37" w14:textId="72D1F536" w:rsidR="002E67CB" w:rsidRPr="002E67CB" w:rsidRDefault="002E67CB" w:rsidP="005C25AF">
            <w:pPr>
              <w:jc w:val="left"/>
              <w:cnfStyle w:val="000000000000" w:firstRow="0" w:lastRow="0" w:firstColumn="0" w:lastColumn="0" w:oddVBand="0" w:evenVBand="0" w:oddHBand="0" w:evenHBand="0" w:firstRowFirstColumn="0" w:firstRowLastColumn="0" w:lastRowFirstColumn="0" w:lastRowLastColumn="0"/>
              <w:rPr>
                <w:color w:val="auto"/>
              </w:rPr>
            </w:pPr>
            <w:r>
              <w:rPr>
                <w:color w:val="auto"/>
              </w:rPr>
              <w:t>Cloud service (Azure by default)</w:t>
            </w:r>
            <w:r w:rsidR="00397A87">
              <w:rPr>
                <w:color w:val="auto"/>
              </w:rPr>
              <w:br/>
              <w:t xml:space="preserve">or </w:t>
            </w:r>
            <w:r>
              <w:rPr>
                <w:color w:val="auto"/>
              </w:rPr>
              <w:t>Self-hosed via Kubernetes</w:t>
            </w:r>
          </w:p>
        </w:tc>
        <w:tc>
          <w:tcPr>
            <w:tcW w:w="2946" w:type="dxa"/>
          </w:tcPr>
          <w:p w14:paraId="7B210FF6" w14:textId="4DA6D984" w:rsidR="005C25AF" w:rsidRPr="002E67CB" w:rsidRDefault="002E67CB" w:rsidP="005C25AF">
            <w:pPr>
              <w:jc w:val="left"/>
              <w:cnfStyle w:val="000000000000" w:firstRow="0" w:lastRow="0" w:firstColumn="0" w:lastColumn="0" w:oddVBand="0" w:evenVBand="0" w:oddHBand="0" w:evenHBand="0" w:firstRowFirstColumn="0" w:firstRowLastColumn="0" w:lastRowFirstColumn="0" w:lastRowLastColumn="0"/>
              <w:rPr>
                <w:color w:val="auto"/>
              </w:rPr>
            </w:pPr>
            <w:r>
              <w:rPr>
                <w:color w:val="auto"/>
              </w:rPr>
              <w:t xml:space="preserve">AWS </w:t>
            </w:r>
          </w:p>
        </w:tc>
      </w:tr>
      <w:tr w:rsidR="005C25AF" w:rsidRPr="005C25AF" w14:paraId="5792DA64" w14:textId="77777777" w:rsidTr="00397A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5" w:type="dxa"/>
          </w:tcPr>
          <w:p w14:paraId="274417BD" w14:textId="16EA54AC" w:rsidR="005C25AF" w:rsidRPr="005C25AF" w:rsidRDefault="005C25AF" w:rsidP="004B0A5A">
            <w:pPr>
              <w:jc w:val="left"/>
              <w:rPr>
                <w:color w:val="FFFFFF" w:themeColor="background1"/>
              </w:rPr>
            </w:pPr>
            <w:r>
              <w:rPr>
                <w:color w:val="FFFFFF" w:themeColor="background1"/>
              </w:rPr>
              <w:t>Change history</w:t>
            </w:r>
          </w:p>
        </w:tc>
        <w:tc>
          <w:tcPr>
            <w:tcW w:w="3510" w:type="dxa"/>
          </w:tcPr>
          <w:p w14:paraId="7A4F7716" w14:textId="7827E3D1" w:rsidR="005C25AF" w:rsidRPr="002E67CB" w:rsidRDefault="002E67CB" w:rsidP="005C25AF">
            <w:pPr>
              <w:jc w:val="left"/>
              <w:cnfStyle w:val="000000100000" w:firstRow="0" w:lastRow="0" w:firstColumn="0" w:lastColumn="0" w:oddVBand="0" w:evenVBand="0" w:oddHBand="1" w:evenHBand="0" w:firstRowFirstColumn="0" w:firstRowLastColumn="0" w:lastRowFirstColumn="0" w:lastRowLastColumn="0"/>
              <w:rPr>
                <w:color w:val="auto"/>
              </w:rPr>
            </w:pPr>
            <w:r>
              <w:rPr>
                <w:color w:val="auto"/>
              </w:rPr>
              <w:t>Yes</w:t>
            </w:r>
          </w:p>
        </w:tc>
        <w:tc>
          <w:tcPr>
            <w:tcW w:w="2946" w:type="dxa"/>
          </w:tcPr>
          <w:p w14:paraId="5598877E" w14:textId="4BDBC4FE" w:rsidR="005C25AF" w:rsidRPr="002E67CB" w:rsidRDefault="002E67CB" w:rsidP="005C25AF">
            <w:pPr>
              <w:jc w:val="left"/>
              <w:cnfStyle w:val="000000100000" w:firstRow="0" w:lastRow="0" w:firstColumn="0" w:lastColumn="0" w:oddVBand="0" w:evenVBand="0" w:oddHBand="1" w:evenHBand="0" w:firstRowFirstColumn="0" w:firstRowLastColumn="0" w:lastRowFirstColumn="0" w:lastRowLastColumn="0"/>
              <w:rPr>
                <w:color w:val="auto"/>
              </w:rPr>
            </w:pPr>
            <w:r>
              <w:rPr>
                <w:color w:val="auto"/>
              </w:rPr>
              <w:t>Yes</w:t>
            </w:r>
          </w:p>
        </w:tc>
      </w:tr>
      <w:tr w:rsidR="005C25AF" w:rsidRPr="005C25AF" w14:paraId="5D0FB949" w14:textId="77777777" w:rsidTr="00397A87">
        <w:tc>
          <w:tcPr>
            <w:cnfStyle w:val="001000000000" w:firstRow="0" w:lastRow="0" w:firstColumn="1" w:lastColumn="0" w:oddVBand="0" w:evenVBand="0" w:oddHBand="0" w:evenHBand="0" w:firstRowFirstColumn="0" w:firstRowLastColumn="0" w:lastRowFirstColumn="0" w:lastRowLastColumn="0"/>
            <w:tcW w:w="2605" w:type="dxa"/>
          </w:tcPr>
          <w:p w14:paraId="37D12491" w14:textId="1FD8A48D" w:rsidR="005C25AF" w:rsidRPr="005C25AF" w:rsidRDefault="005C25AF" w:rsidP="004B0A5A">
            <w:pPr>
              <w:jc w:val="left"/>
              <w:rPr>
                <w:color w:val="FFFFFF" w:themeColor="background1"/>
              </w:rPr>
            </w:pPr>
            <w:r>
              <w:rPr>
                <w:color w:val="FFFFFF" w:themeColor="background1"/>
              </w:rPr>
              <w:t>Storage Cost</w:t>
            </w:r>
            <w:r w:rsidR="004B0A5A">
              <w:rPr>
                <w:rStyle w:val="FootnoteReference"/>
                <w:color w:val="FFFFFF" w:themeColor="background1"/>
              </w:rPr>
              <w:footnoteReference w:id="1"/>
            </w:r>
          </w:p>
        </w:tc>
        <w:tc>
          <w:tcPr>
            <w:tcW w:w="3510" w:type="dxa"/>
          </w:tcPr>
          <w:p w14:paraId="6D749A47" w14:textId="1AE1DA59" w:rsidR="005C25AF" w:rsidRPr="002E67CB" w:rsidRDefault="002E67CB" w:rsidP="005C25AF">
            <w:pPr>
              <w:jc w:val="left"/>
              <w:cnfStyle w:val="000000000000" w:firstRow="0" w:lastRow="0" w:firstColumn="0" w:lastColumn="0" w:oddVBand="0" w:evenVBand="0" w:oddHBand="0" w:evenHBand="0" w:firstRowFirstColumn="0" w:firstRowLastColumn="0" w:lastRowFirstColumn="0" w:lastRowLastColumn="0"/>
              <w:rPr>
                <w:color w:val="auto"/>
              </w:rPr>
            </w:pPr>
            <w:r>
              <w:rPr>
                <w:color w:val="auto"/>
              </w:rPr>
              <w:t>$0.02 per GB/month</w:t>
            </w:r>
          </w:p>
        </w:tc>
        <w:tc>
          <w:tcPr>
            <w:tcW w:w="2946" w:type="dxa"/>
          </w:tcPr>
          <w:p w14:paraId="2D4F7A33" w14:textId="3E3D03C5" w:rsidR="005C25AF" w:rsidRPr="002E67CB" w:rsidRDefault="002E67CB" w:rsidP="005C25AF">
            <w:pPr>
              <w:jc w:val="left"/>
              <w:cnfStyle w:val="000000000000" w:firstRow="0" w:lastRow="0" w:firstColumn="0" w:lastColumn="0" w:oddVBand="0" w:evenVBand="0" w:oddHBand="0" w:evenHBand="0" w:firstRowFirstColumn="0" w:firstRowLastColumn="0" w:lastRowFirstColumn="0" w:lastRowLastColumn="0"/>
              <w:rPr>
                <w:color w:val="auto"/>
              </w:rPr>
            </w:pPr>
            <w:r>
              <w:rPr>
                <w:color w:val="auto"/>
              </w:rPr>
              <w:t>$0.25 per GB-</w:t>
            </w:r>
            <w:proofErr w:type="spellStart"/>
            <w:r>
              <w:rPr>
                <w:color w:val="auto"/>
              </w:rPr>
              <w:t>montth</w:t>
            </w:r>
            <w:proofErr w:type="spellEnd"/>
            <w:r w:rsidR="004B0A5A">
              <w:rPr>
                <w:rStyle w:val="FootnoteReference"/>
                <w:color w:val="auto"/>
              </w:rPr>
              <w:footnoteReference w:id="2"/>
            </w:r>
          </w:p>
        </w:tc>
      </w:tr>
      <w:tr w:rsidR="005C25AF" w:rsidRPr="005C25AF" w14:paraId="08501FCB" w14:textId="77777777" w:rsidTr="00397A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5" w:type="dxa"/>
          </w:tcPr>
          <w:p w14:paraId="3F441FA7" w14:textId="4CE0EE4F" w:rsidR="005C25AF" w:rsidRPr="005C25AF" w:rsidRDefault="005C25AF" w:rsidP="004B0A5A">
            <w:pPr>
              <w:jc w:val="left"/>
              <w:rPr>
                <w:color w:val="FFFFFF" w:themeColor="background1"/>
              </w:rPr>
            </w:pPr>
            <w:r>
              <w:rPr>
                <w:color w:val="FFFFFF" w:themeColor="background1"/>
              </w:rPr>
              <w:t>Redaction (right to be forgotten)</w:t>
            </w:r>
          </w:p>
        </w:tc>
        <w:tc>
          <w:tcPr>
            <w:tcW w:w="3510" w:type="dxa"/>
          </w:tcPr>
          <w:p w14:paraId="337F265B" w14:textId="684CD418" w:rsidR="005C25AF" w:rsidRPr="002E67CB" w:rsidRDefault="004B0A5A" w:rsidP="005C25AF">
            <w:pPr>
              <w:jc w:val="left"/>
              <w:cnfStyle w:val="000000100000" w:firstRow="0" w:lastRow="0" w:firstColumn="0" w:lastColumn="0" w:oddVBand="0" w:evenVBand="0" w:oddHBand="1" w:evenHBand="0" w:firstRowFirstColumn="0" w:firstRowLastColumn="0" w:lastRowFirstColumn="0" w:lastRowLastColumn="0"/>
              <w:rPr>
                <w:color w:val="auto"/>
              </w:rPr>
            </w:pPr>
            <w:r>
              <w:rPr>
                <w:color w:val="auto"/>
              </w:rPr>
              <w:t>Yes</w:t>
            </w:r>
          </w:p>
        </w:tc>
        <w:tc>
          <w:tcPr>
            <w:tcW w:w="2946" w:type="dxa"/>
          </w:tcPr>
          <w:p w14:paraId="2FEF3EFC" w14:textId="2A2BBA22" w:rsidR="005C25AF" w:rsidRPr="002E67CB" w:rsidRDefault="004B0A5A" w:rsidP="005C25AF">
            <w:pPr>
              <w:jc w:val="left"/>
              <w:cnfStyle w:val="000000100000" w:firstRow="0" w:lastRow="0" w:firstColumn="0" w:lastColumn="0" w:oddVBand="0" w:evenVBand="0" w:oddHBand="1" w:evenHBand="0" w:firstRowFirstColumn="0" w:firstRowLastColumn="0" w:lastRowFirstColumn="0" w:lastRowLastColumn="0"/>
              <w:rPr>
                <w:color w:val="auto"/>
              </w:rPr>
            </w:pPr>
            <w:r>
              <w:rPr>
                <w:color w:val="auto"/>
              </w:rPr>
              <w:t>No</w:t>
            </w:r>
          </w:p>
        </w:tc>
      </w:tr>
      <w:tr w:rsidR="004B0A5A" w:rsidRPr="005C25AF" w14:paraId="0550E8A9" w14:textId="77777777" w:rsidTr="00397A87">
        <w:tc>
          <w:tcPr>
            <w:cnfStyle w:val="001000000000" w:firstRow="0" w:lastRow="0" w:firstColumn="1" w:lastColumn="0" w:oddVBand="0" w:evenVBand="0" w:oddHBand="0" w:evenHBand="0" w:firstRowFirstColumn="0" w:firstRowLastColumn="0" w:lastRowFirstColumn="0" w:lastRowLastColumn="0"/>
            <w:tcW w:w="2605" w:type="dxa"/>
          </w:tcPr>
          <w:p w14:paraId="228A8536" w14:textId="40819CC7" w:rsidR="004B0A5A" w:rsidRDefault="004B0A5A" w:rsidP="004B0A5A">
            <w:pPr>
              <w:jc w:val="left"/>
              <w:rPr>
                <w:color w:val="FFFFFF" w:themeColor="background1"/>
              </w:rPr>
            </w:pPr>
            <w:r>
              <w:rPr>
                <w:color w:val="FFFFFF" w:themeColor="background1"/>
              </w:rPr>
              <w:t>Throughput</w:t>
            </w:r>
          </w:p>
        </w:tc>
        <w:tc>
          <w:tcPr>
            <w:tcW w:w="3510" w:type="dxa"/>
          </w:tcPr>
          <w:p w14:paraId="37251E31" w14:textId="695BF21F" w:rsidR="004B0A5A" w:rsidRDefault="00530078" w:rsidP="005C25AF">
            <w:pPr>
              <w:jc w:val="left"/>
              <w:cnfStyle w:val="000000000000" w:firstRow="0" w:lastRow="0" w:firstColumn="0" w:lastColumn="0" w:oddVBand="0" w:evenVBand="0" w:oddHBand="0" w:evenHBand="0" w:firstRowFirstColumn="0" w:firstRowLastColumn="0" w:lastRowFirstColumn="0" w:lastRowLastColumn="0"/>
              <w:rPr>
                <w:color w:val="auto"/>
              </w:rPr>
            </w:pPr>
            <w:r>
              <w:rPr>
                <w:color w:val="auto"/>
              </w:rPr>
              <w:t>5000 documents/second</w:t>
            </w:r>
            <w:r>
              <w:rPr>
                <w:rStyle w:val="FootnoteReference"/>
                <w:color w:val="auto"/>
              </w:rPr>
              <w:footnoteReference w:id="3"/>
            </w:r>
          </w:p>
        </w:tc>
        <w:tc>
          <w:tcPr>
            <w:tcW w:w="2946" w:type="dxa"/>
          </w:tcPr>
          <w:p w14:paraId="260412C5" w14:textId="5693E36F" w:rsidR="004B0A5A" w:rsidRDefault="00530078" w:rsidP="005C25AF">
            <w:pPr>
              <w:jc w:val="left"/>
              <w:cnfStyle w:val="000000000000" w:firstRow="0" w:lastRow="0" w:firstColumn="0" w:lastColumn="0" w:oddVBand="0" w:evenVBand="0" w:oddHBand="0" w:evenHBand="0" w:firstRowFirstColumn="0" w:firstRowLastColumn="0" w:lastRowFirstColumn="0" w:lastRowLastColumn="0"/>
              <w:rPr>
                <w:color w:val="auto"/>
              </w:rPr>
            </w:pPr>
            <w:r w:rsidRPr="00530078">
              <w:rPr>
                <w:color w:val="auto"/>
              </w:rPr>
              <w:t>2 – 3X as many transactions than ledgers in common blockchain framework</w:t>
            </w:r>
            <w:r>
              <w:rPr>
                <w:color w:val="auto"/>
              </w:rPr>
              <w:t>s</w:t>
            </w:r>
            <w:r>
              <w:rPr>
                <w:rStyle w:val="FootnoteReference"/>
                <w:color w:val="auto"/>
              </w:rPr>
              <w:footnoteReference w:id="4"/>
            </w:r>
          </w:p>
        </w:tc>
      </w:tr>
      <w:tr w:rsidR="00530078" w:rsidRPr="005C25AF" w14:paraId="216972EC" w14:textId="77777777" w:rsidTr="00397A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5" w:type="dxa"/>
          </w:tcPr>
          <w:p w14:paraId="215ECE50" w14:textId="68A7DB2A" w:rsidR="00530078" w:rsidRDefault="00530078" w:rsidP="004B0A5A">
            <w:pPr>
              <w:jc w:val="left"/>
              <w:rPr>
                <w:color w:val="FFFFFF" w:themeColor="background1"/>
              </w:rPr>
            </w:pPr>
            <w:r>
              <w:rPr>
                <w:color w:val="FFFFFF" w:themeColor="background1"/>
              </w:rPr>
              <w:t>Encryption at rest and in transit</w:t>
            </w:r>
          </w:p>
        </w:tc>
        <w:tc>
          <w:tcPr>
            <w:tcW w:w="3510" w:type="dxa"/>
          </w:tcPr>
          <w:p w14:paraId="4D1D95D3" w14:textId="2B57547C" w:rsidR="00530078" w:rsidRDefault="00530078" w:rsidP="005C25AF">
            <w:pPr>
              <w:jc w:val="left"/>
              <w:cnfStyle w:val="000000100000" w:firstRow="0" w:lastRow="0" w:firstColumn="0" w:lastColumn="0" w:oddVBand="0" w:evenVBand="0" w:oddHBand="1" w:evenHBand="0" w:firstRowFirstColumn="0" w:firstRowLastColumn="0" w:lastRowFirstColumn="0" w:lastRowLastColumn="0"/>
              <w:rPr>
                <w:color w:val="auto"/>
              </w:rPr>
            </w:pPr>
            <w:r>
              <w:rPr>
                <w:color w:val="auto"/>
              </w:rPr>
              <w:t>Yes</w:t>
            </w:r>
          </w:p>
        </w:tc>
        <w:tc>
          <w:tcPr>
            <w:tcW w:w="2946" w:type="dxa"/>
          </w:tcPr>
          <w:p w14:paraId="0309936D" w14:textId="5748F9E5" w:rsidR="00530078" w:rsidRDefault="00530078" w:rsidP="005C25AF">
            <w:pPr>
              <w:jc w:val="left"/>
              <w:cnfStyle w:val="000000100000" w:firstRow="0" w:lastRow="0" w:firstColumn="0" w:lastColumn="0" w:oddVBand="0" w:evenVBand="0" w:oddHBand="1" w:evenHBand="0" w:firstRowFirstColumn="0" w:firstRowLastColumn="0" w:lastRowFirstColumn="0" w:lastRowLastColumn="0"/>
              <w:rPr>
                <w:color w:val="auto"/>
              </w:rPr>
            </w:pPr>
            <w:r>
              <w:rPr>
                <w:color w:val="auto"/>
              </w:rPr>
              <w:t>Yes</w:t>
            </w:r>
          </w:p>
        </w:tc>
      </w:tr>
    </w:tbl>
    <w:p w14:paraId="070CA521" w14:textId="78C65516" w:rsidR="005C25AF" w:rsidRPr="009D4AD7" w:rsidRDefault="005C25AF" w:rsidP="005C25AF">
      <w:pPr>
        <w:sectPr w:rsidR="005C25AF" w:rsidRPr="009D4AD7" w:rsidSect="0021204B">
          <w:headerReference w:type="even" r:id="rId9"/>
          <w:headerReference w:type="default" r:id="rId10"/>
          <w:footerReference w:type="default" r:id="rId11"/>
          <w:headerReference w:type="first" r:id="rId12"/>
          <w:footerReference w:type="first" r:id="rId13"/>
          <w:pgSz w:w="11907" w:h="16839" w:code="9"/>
          <w:pgMar w:top="1134" w:right="1418" w:bottom="1077" w:left="1418" w:header="720" w:footer="720" w:gutter="0"/>
          <w:pgNumType w:start="0"/>
          <w:cols w:space="720"/>
          <w:titlePg/>
          <w:docGrid w:linePitch="360"/>
        </w:sectPr>
      </w:pPr>
    </w:p>
    <w:p w14:paraId="57552131" w14:textId="3F0BF965" w:rsidR="005D49BE" w:rsidRPr="00917866" w:rsidRDefault="00961530" w:rsidP="005D49BE">
      <w:pPr>
        <w:pStyle w:val="FootNote"/>
      </w:pPr>
      <w:r w:rsidRPr="00961530">
        <w:rPr>
          <w:noProof/>
        </w:rPr>
        <w:lastRenderedPageBreak/>
        <w:drawing>
          <wp:anchor distT="0" distB="0" distL="114300" distR="114300" simplePos="0" relativeHeight="251663360" behindDoc="1" locked="0" layoutInCell="1" allowOverlap="1" wp14:anchorId="4B0BFE07" wp14:editId="118021F4">
            <wp:simplePos x="0" y="0"/>
            <wp:positionH relativeFrom="column">
              <wp:posOffset>-900430</wp:posOffset>
            </wp:positionH>
            <wp:positionV relativeFrom="paragraph">
              <wp:posOffset>-922512</wp:posOffset>
            </wp:positionV>
            <wp:extent cx="7551174" cy="10684524"/>
            <wp:effectExtent l="0" t="0" r="5715" b="0"/>
            <wp:wrapNone/>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7564057" cy="10702752"/>
                    </a:xfrm>
                    <a:prstGeom prst="rect">
                      <a:avLst/>
                    </a:prstGeom>
                  </pic:spPr>
                </pic:pic>
              </a:graphicData>
            </a:graphic>
            <wp14:sizeRelH relativeFrom="page">
              <wp14:pctWidth>0</wp14:pctWidth>
            </wp14:sizeRelH>
            <wp14:sizeRelV relativeFrom="page">
              <wp14:pctHeight>0</wp14:pctHeight>
            </wp14:sizeRelV>
          </wp:anchor>
        </w:drawing>
      </w:r>
      <w:r w:rsidR="005D49BE" w:rsidRPr="00917866">
        <w:t xml:space="preserve">  </w:t>
      </w:r>
    </w:p>
    <w:p w14:paraId="066E6528" w14:textId="26D81D9A" w:rsidR="00E8527A" w:rsidRPr="00917866" w:rsidRDefault="007405DC" w:rsidP="005D49BE">
      <w:r>
        <w:rPr>
          <w:noProof/>
        </w:rPr>
        <mc:AlternateContent>
          <mc:Choice Requires="wps">
            <w:drawing>
              <wp:anchor distT="0" distB="0" distL="114300" distR="114300" simplePos="0" relativeHeight="251674624" behindDoc="0" locked="0" layoutInCell="1" allowOverlap="1" wp14:anchorId="4BF46A45" wp14:editId="042DCB92">
                <wp:simplePos x="0" y="0"/>
                <wp:positionH relativeFrom="column">
                  <wp:posOffset>823691</wp:posOffset>
                </wp:positionH>
                <wp:positionV relativeFrom="paragraph">
                  <wp:posOffset>8229273</wp:posOffset>
                </wp:positionV>
                <wp:extent cx="1881140" cy="184727"/>
                <wp:effectExtent l="0" t="0" r="0" b="0"/>
                <wp:wrapNone/>
                <wp:docPr id="13" name="Rectangle 13">
                  <a:hlinkClick xmlns:a="http://schemas.openxmlformats.org/drawingml/2006/main" r:id="rId15"/>
                </wp:docPr>
                <wp:cNvGraphicFramePr/>
                <a:graphic xmlns:a="http://schemas.openxmlformats.org/drawingml/2006/main">
                  <a:graphicData uri="http://schemas.microsoft.com/office/word/2010/wordprocessingShape">
                    <wps:wsp>
                      <wps:cNvSpPr/>
                      <wps:spPr>
                        <a:xfrm>
                          <a:off x="0" y="0"/>
                          <a:ext cx="1881140" cy="184727"/>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57F14F0" id="Rectangle 13" o:spid="_x0000_s1026" href="mailto:support@provendb.com" style="position:absolute;margin-left:64.85pt;margin-top:647.95pt;width:148.1pt;height:14.55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eiH+sgIAANIFAAAOAAAAZHJzL2Uyb0RvYy54bWysVNtOGzEQfa/Uf7D8XjabhpKu2KAoiAoJ&#10;QQRUPBuvnbWwPa7t3Pr1HXs3CwXUSlXzsLE9M2fOXE/PdkaTjfBBga1peTSiRFgOjbKrmn6/v/g0&#10;pSREZhumwYqa7kWgZ7OPH063rhJjaEE3whMEsaHaupq2MbqqKAJvhWHhCJywKJTgDYt49aui8WyL&#10;6EYX49HoS7EF3zgPXISAr+edkM4yvpSCxxspg4hE1xS5xfz1+fuYvsXslFUrz1yreE+D/QMLw5RF&#10;pwPUOYuMrL16A2UU9xBAxiMOpgApFRc5BoymHL2K5q5lTuRYMDnBDWkK/w+WX2+WnqgGa/eZEssM&#10;1ugWs8bsSguCbymoViv7tNCKP/UUMIF/L1QX3DnwtRE2dtXyQrOIrRJa5QIlvkqe/WVTpkIUWxeq&#10;TCiVLx/v3NKjJN0CHhOZnfQm/SM82eVC7odCil0kHB/L6bQsJ1hvjrJyOjkZn2QHz9bOh/hNgCHp&#10;gBQw5Bwq21yFmLiw6qCSnFm4UFrnZtH2twdUTC+Ze0cxk417LZKetrdCYn6R1Dg7yJ0tFtqTDcOe&#10;ZJxjcspO1LJGdM/HI/z1lAeLzCoDJmSJhAbsHiBNzVvsLpxeP5mKPBiD8ehPxDrjwSJ7BhsHY6Ms&#10;+PcANEbVe+70D0nqUpOy9AjNHrvPQzeWwfELheW4YiEumcc5xAribok3+JEatjWF/kRJC/7ne+9J&#10;H7sTpZRsca5rGn6smReU6EuLg/O1nKTGiPkyOT4Z48W/lDy+lNi1WQCWqcQt5ng+Jv2oD0fpwTzg&#10;CponryhilqPvmvLoD5dF7PYNLjEu5vOshsPvWLyyd44n8JTV1G73uwfmXd+TEbv5Gg47gFWvWrPT&#10;TZYW5usIUuW+fc5rn29cHLlx+iWXNtPLe9Z6XsWzXwAAAP//AwBQSwMEFAAGAAgAAAAhAOrUeiHk&#10;AAAAEgEAAA8AAABkcnMvZG93bnJldi54bWxMT8FOwzAMvSPxD5GRuLGUjjLaNZ0YCO2ENLYdOGat&#10;aQuJUzXZWvb1eFzgYr1nPz8/54vRGnHE3reOFNxOIhBIpataqhXsti83DyB80FRp4wgVfKOHRXF5&#10;keuscgO94XETasEm5DOtoAmhy6T0ZYNW+4nrkHj24XqrA9O+llWvBza3RsZRdC+tbokvNLrDpwbL&#10;r83BKhiS4Fbv63LtX8elmS0/t9NdelLq+mp8nnN5nIMIOIa/DTj/wPmh4GB7d6DKC8M8Tmcs/QVJ&#10;CoIld/EZ7Lk1jZMIZJHL/68UPwAAAP//AwBQSwMEFAAGAAgAAAAhACDkHHPWAAAARgEAABkAAABk&#10;cnMvX3JlbHMvZTJvRG9jLnhtbC5yZWxzhM+xagMxDAbgvdB3MNp7vnQoJZwvGdpChi4hfQDX1t2Z&#10;2JKRnZC8fbwUGih0FNL//WjYXFJUZ5QSmAysuh4UkmMfaDbwdfh4egVVqiVvIxMauGKBzfj4MOwx&#10;2tpCZQm5qKZQMbDUmtdaF7dgsqXjjNQ2E0uytY0y62zd0c6on/v+RctvA8Y7U+28Adn5FajDNbfm&#10;/22epuDwjd0pIdU/KvTSJImBjg21MmM1kGyIldfllDNL3WbhM5L/7hynn6NP9q3//VJRyEbQ46Dv&#10;vh9vAAAA//8DAFBLAQItABQABgAIAAAAIQC2gziS/gAAAOEBAAATAAAAAAAAAAAAAAAAAAAAAABb&#10;Q29udGVudF9UeXBlc10ueG1sUEsBAi0AFAAGAAgAAAAhADj9If/WAAAAlAEAAAsAAAAAAAAAAAAA&#10;AAAALwEAAF9yZWxzLy5yZWxzUEsBAi0AFAAGAAgAAAAhAM96If6yAgAA0gUAAA4AAAAAAAAAAAAA&#10;AAAALgIAAGRycy9lMm9Eb2MueG1sUEsBAi0AFAAGAAgAAAAhAOrUeiHkAAAAEgEAAA8AAAAAAAAA&#10;AAAAAAAADAUAAGRycy9kb3ducmV2LnhtbFBLAQItABQABgAIAAAAIQAg5Bxz1gAAAEYBAAAZAAAA&#10;AAAAAAAAAAAAAB0GAABkcnMvX3JlbHMvZTJvRG9jLnhtbC5yZWxzUEsFBgAAAAAFAAUAOgEAACoH&#10;AAAAAA==&#10;" o:button="t" filled="f" stroked="f" strokeweight="1pt">
                <v:fill o:detectmouseclick="t"/>
              </v:rect>
            </w:pict>
          </mc:Fallback>
        </mc:AlternateContent>
      </w:r>
      <w:r>
        <w:rPr>
          <w:noProof/>
        </w:rPr>
        <mc:AlternateContent>
          <mc:Choice Requires="wps">
            <w:drawing>
              <wp:anchor distT="0" distB="0" distL="114300" distR="114300" simplePos="0" relativeHeight="251673600" behindDoc="0" locked="0" layoutInCell="1" allowOverlap="1" wp14:anchorId="37D08D52" wp14:editId="13348A5B">
                <wp:simplePos x="0" y="0"/>
                <wp:positionH relativeFrom="column">
                  <wp:posOffset>1137381</wp:posOffset>
                </wp:positionH>
                <wp:positionV relativeFrom="paragraph">
                  <wp:posOffset>8412480</wp:posOffset>
                </wp:positionV>
                <wp:extent cx="1551709" cy="172412"/>
                <wp:effectExtent l="0" t="0" r="0" b="0"/>
                <wp:wrapNone/>
                <wp:docPr id="11" name="Rectangle 11">
                  <a:hlinkClick xmlns:a="http://schemas.openxmlformats.org/drawingml/2006/main" r:id="rId16"/>
                </wp:docPr>
                <wp:cNvGraphicFramePr/>
                <a:graphic xmlns:a="http://schemas.openxmlformats.org/drawingml/2006/main">
                  <a:graphicData uri="http://schemas.microsoft.com/office/word/2010/wordprocessingShape">
                    <wps:wsp>
                      <wps:cNvSpPr/>
                      <wps:spPr>
                        <a:xfrm>
                          <a:off x="0" y="0"/>
                          <a:ext cx="1551709" cy="172412"/>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39D05E6" id="Rectangle 11" o:spid="_x0000_s1026" href="http://www.provendb.com/" style="position:absolute;margin-left:89.55pt;margin-top:662.4pt;width:122.2pt;height:13.6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5DLsQIAANIFAAAOAAAAZHJzL2Uyb0RvYy54bWysVNtO3DAQfa/Uf7D8XpKsdkuJyKLVIiok&#10;RBFQ8Wwce2PhW8feW7++YycbKKBWqroPWdszc+bM9fRsZzTZCAjK2YZWRyUlwnLXKrtq6Pf7i09f&#10;KAmR2ZZpZ0VD9yLQs/nHD6dbX4uJ65xuBRAEsaHe+oZ2Mfq6KALvhGHhyHlhUSgdGBbxCquiBbZF&#10;dKOLSVl+LrYOWg+OixDw9bwX0nnGl1Lw+E3KICLRDUVuMX8hfx/Tt5ifsnoFzHeKDzTYP7AwTFl0&#10;OkKds8jIGtQbKKM4uOBkPOLOFE5KxUWOAaOpylfR3HXMixwLJif4MU3h/8Hy680NENVi7SpKLDNY&#10;o1vMGrMrLQi+paA6rezTUiv+NFDABP69UH1w546vjbCxrxYIzSK2SuiUD5RAnTzDZVulQhRbH+pM&#10;KJUvH+/8DaAk3QIeE5mdBJP+EZ7sciH3YyHFLhKOj9VsVh2XJ5RwlFXHk2k1yQ6erT2E+FU4Q9IB&#10;KWDIOVS2uQoxcWH1QSU5s+5CaZ2bRdvfHlAxvWTuPcVMNu61SHra3gqJ+UVSk+wgd7ZYaiAbhj3J&#10;OMfk9GkOHWtF/zwr8TdQHi0yqwyYkCUSGrEHgDQ1b7H7cAb9ZCryYIzG5Z+I9cajRfbsbByNjbIO&#10;3gPQGNXgudc/JKlPTcrSo2v32H3g+rEMnl8oLMcVC/GGAc4hTizulvgNP1K7bUPdcKKkc/Dzvfek&#10;j92JUkq2ONcNDT/WDAQl+tLi4JxU02laBPkynR1P8AIvJY8vJXZtlg7LhLOB7PIx6Ud9OEpw5gFX&#10;0CJ5RRGzHH03lEc4XJax3ze4xLhYLLIaDr9n8creeZ7AU1ZTu93vHhj4oScjdvO1O+wAVr9qzV43&#10;WVq3WEcnVe7b57wO+cbFkRtnWHJpM728Z63nVTz/BQAA//8DAFBLAwQUAAYACAAAACEAwVAy1uUA&#10;AAASAQAADwAAAGRycy9kb3ducmV2LnhtbExPwU7DMAy9I/EPkZG4sXTtyljXdGIgxGnS2HbgmDWm&#10;LTRO1WRr4evxTnCx/Ozn5/fy1WhbccbeN44UTCcRCKTSmYYqBYf9y90DCB80Gd06QgXf6GFVXF/l&#10;OjNuoDc870IlWIR8phXUIXSZlL6s0Wo/cR0S7z5cb3Vg2FfS9HpgcdvKOIrupdUN8Ydad/hUY/m1&#10;O1kFQxrc6/u23PrNuG7n6899clj8KHV7Mz4vuTwuQQQcw98FXDKwfyjY2NGdyHjRMp4vpkzlJoln&#10;nIQpszhJQRwvozSOQBa5/B+l+AUAAP//AwBQSwMEFAAGAAgAAAAhAMvI2afQAAAAQwEAABkAAABk&#10;cnMvX3JlbHMvZTJvRG9jLnhtbC5yZWxzhM/BSgMxEAbgu+A7hLm72XoQkc32UoUevEh9gJjM7oYm&#10;M2ESu+3bm4tiQfA4zPzfzwzbc4rqhFICk4FN14NCcuwDzQbeDy93j6BKteRtZEIDFyywHW9vhjeM&#10;trZQWUIuqilUDCy15ieti1sw2dJxRmqbiSXZ2kaZdbbuaGfU933/oOW3AeOVqfbegOz9BtThklvz&#10;/zZPU3C4Y/eZkOofFXppksRAx4ZambH+sOu6dln4hOQ/OsdJf1+8sm/lz+eKQjaCHgd99fr4BQAA&#10;//8DAFBLAQItABQABgAIAAAAIQC2gziS/gAAAOEBAAATAAAAAAAAAAAAAAAAAAAAAABbQ29udGVu&#10;dF9UeXBlc10ueG1sUEsBAi0AFAAGAAgAAAAhADj9If/WAAAAlAEAAAsAAAAAAAAAAAAAAAAALwEA&#10;AF9yZWxzLy5yZWxzUEsBAi0AFAAGAAgAAAAhAFxHkMuxAgAA0gUAAA4AAAAAAAAAAAAAAAAALgIA&#10;AGRycy9lMm9Eb2MueG1sUEsBAi0AFAAGAAgAAAAhAMFQMtblAAAAEgEAAA8AAAAAAAAAAAAAAAAA&#10;CwUAAGRycy9kb3ducmV2LnhtbFBLAQItABQABgAIAAAAIQDLyNmn0AAAAEMBAAAZAAAAAAAAAAAA&#10;AAAAAB0GAABkcnMvX3JlbHMvZTJvRG9jLnhtbC5yZWxzUEsFBgAAAAAFAAUAOgEAACQHAAAAAA==&#10;" o:button="t" filled="f" stroked="f" strokeweight="1pt">
                <v:fill o:detectmouseclick="t"/>
              </v:rect>
            </w:pict>
          </mc:Fallback>
        </mc:AlternateContent>
      </w:r>
      <w:r>
        <w:rPr>
          <w:noProof/>
        </w:rPr>
        <mc:AlternateContent>
          <mc:Choice Requires="wps">
            <w:drawing>
              <wp:anchor distT="0" distB="0" distL="114300" distR="114300" simplePos="0" relativeHeight="251672576" behindDoc="0" locked="0" layoutInCell="1" allowOverlap="1" wp14:anchorId="672E8D28" wp14:editId="34601F2F">
                <wp:simplePos x="0" y="0"/>
                <wp:positionH relativeFrom="column">
                  <wp:posOffset>3749829</wp:posOffset>
                </wp:positionH>
                <wp:positionV relativeFrom="paragraph">
                  <wp:posOffset>8273781</wp:posOffset>
                </wp:positionV>
                <wp:extent cx="237067" cy="237067"/>
                <wp:effectExtent l="0" t="0" r="0" b="0"/>
                <wp:wrapNone/>
                <wp:docPr id="10" name="Rectangle 10">
                  <a:hlinkClick xmlns:a="http://schemas.openxmlformats.org/drawingml/2006/main" r:id="rId17"/>
                </wp:docPr>
                <wp:cNvGraphicFramePr/>
                <a:graphic xmlns:a="http://schemas.openxmlformats.org/drawingml/2006/main">
                  <a:graphicData uri="http://schemas.microsoft.com/office/word/2010/wordprocessingShape">
                    <wps:wsp>
                      <wps:cNvSpPr/>
                      <wps:spPr>
                        <a:xfrm>
                          <a:off x="0" y="0"/>
                          <a:ext cx="237067" cy="237067"/>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30A6E75" id="Rectangle 10" o:spid="_x0000_s1026" href="https://medium.com/provendb" style="position:absolute;margin-left:295.25pt;margin-top:651.5pt;width:18.65pt;height:18.65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3kRrgIAANEFAAAOAAAAZHJzL2Uyb0RvYy54bWysVFlrGzEQfi/0Pwi9N2u7Odol62AcUgIh&#10;MUlKnhWt5BWRNKokX/31HUnrzQmFUj+sR3N8c8/p2dZoshY+KLANHR+MKBGWQ6vssqE/7y++fKMk&#10;RGZbpsGKhu5EoGfTz59ON64WE+hAt8ITBLGh3riGdjG6uqoC74Rh4QCcsCiU4A2L+PTLqvVsg+hG&#10;V5PR6LjagG+dBy5CQO55EdJpxpdS8HgjZRCR6IZibDF/ff4+pm81PWX10jPXKd6Hwf4hCsOURacD&#10;1DmLjKy8egdlFPcQQMYDDqYCKRUXOQfMZjx6k81dx5zIuWBxghvKFP4fLL9eLzxRLfYOy2OZwR7d&#10;YtWYXWpBkJeS6rSyT3Ot+FMfAhbw740qyZ0DXxlhY+mWF5pFHJXQKRco8XXy7C/bcWpEtXGhzgGl&#10;9mXyzi08StIrIJmC2Upv0j/Ck21u5G5opNhGwpE5+XoyOj6hhKOopxP+s7HzIf4QYEgiMALMOGfK&#10;1lchFtW9SvJl4UJpjXxWa/uKgZiJk0MvEeZY406Lon0rJJY3xZQd5MEWc+3JmuFIMs6xNuMi6lgr&#10;CvtohL9cElYPFjkBbREwIUsMaMDuAdLSvMcu6fT6yVTkvRiMS48HN68DK8aDRfYMNg7GRlnwH2Wm&#10;Mavec9HfF6mUJlXpEdodDp+HspXB8QuF7bhiIS6YxzXEicTTEm/wIzVsGgo9RUkH/vdH/KSPw4lS&#10;Sja41g0Nv1bMC0r0pcW9+T4+PEx3ID8Oj04m+PAvJY8vJXZl5oBtGuMRczyTST/qPSk9mAe8QLPk&#10;FUXMcvTdUB79/jGP5dzgDeNiNstquPuOxSt753gCT1VN43a/fWDe9TMZcZivYX8CWP1mNItusrQw&#10;W0WQKs/tc137euPdyIPT37h0mF6+s9bzJZ7+AQAA//8DAFBLAwQUAAYACAAAACEARoFfYeYAAAAS&#10;AQAADwAAAGRycy9kb3ducmV2LnhtbEyPQU/DMAyF70j8h8hI3FjCSjfWNZ0YCHFCGtsOHLPGtIXG&#10;qZpsLfx6vBNcLNl+fn5fvhpdK07Yh8aThtuJAoFUettQpWG/e765BxGiIWtaT6jhGwOsisuL3GTW&#10;D/SGp22sBJtQyIyGOsYukzKUNToTJr5D4t2H752J3PaVtL0Z2Ny1cqrUTDrTEH+oTYePNZZf26PT&#10;MKTRv7xvyk14HdftfP25S/aLH62vr8anJZeHJYiIY/y7gDMD54eCgx38kWwQrYZ0oVKW8iJRCaOx&#10;ZDadM9LhPLpTCcgil/9Ril8AAAD//wMAUEsDBBQABgAIAAAAIQDRVg9e0wAAAEYBAAAZAAAAZHJz&#10;L19yZWxzL2Uyb0RvYy54bWwucmVsc4TPsWoDMQwG4L3QdzDae7p0KKGcL0tbyJAlJA/g2ro7E1sy&#10;thOSt6+hFBoodBSSvl8aNtcY1IVy8cIaVl0PitiK8zxrOB4+ntagSjXsTBAmDTcqsBkfH4Y9BVPb&#10;Ull8KqopXDQstaZXxGIXiqZ0kohbZ5IcTW1lnjEZezIz4XPfv2D+bcB4Z6qt05C3bgXqcEst+X9b&#10;pslbehN7jsT1jwhcmpSD51NDTZ6pfrOl3RzJ+XPsrERMWS7E7vNnaCeu5b9fK2U2AXAc8O778QsA&#10;AP//AwBQSwECLQAUAAYACAAAACEAtoM4kv4AAADhAQAAEwAAAAAAAAAAAAAAAAAAAAAAW0NvbnRl&#10;bnRfVHlwZXNdLnhtbFBLAQItABQABgAIAAAAIQA4/SH/1gAAAJQBAAALAAAAAAAAAAAAAAAAAC8B&#10;AABfcmVscy8ucmVsc1BLAQItABQABgAIAAAAIQCaj3kRrgIAANEFAAAOAAAAAAAAAAAAAAAAAC4C&#10;AABkcnMvZTJvRG9jLnhtbFBLAQItABQABgAIAAAAIQBGgV9h5gAAABIBAAAPAAAAAAAAAAAAAAAA&#10;AAgFAABkcnMvZG93bnJldi54bWxQSwECLQAUAAYACAAAACEA0VYPXtMAAABGAQAAGQAAAAAAAAAA&#10;AAAAAAAbBgAAZHJzL19yZWxzL2Uyb0RvYy54bWwucmVsc1BLBQYAAAAABQAFADoBAAAlBwAAAAA=&#10;" o:button="t" filled="f" stroked="f" strokeweight="1pt">
                <v:fill o:detectmouseclick="t"/>
              </v:rect>
            </w:pict>
          </mc:Fallback>
        </mc:AlternateContent>
      </w:r>
      <w:r>
        <w:rPr>
          <w:noProof/>
        </w:rPr>
        <mc:AlternateContent>
          <mc:Choice Requires="wps">
            <w:drawing>
              <wp:anchor distT="0" distB="0" distL="114300" distR="114300" simplePos="0" relativeHeight="251670528" behindDoc="0" locked="0" layoutInCell="1" allowOverlap="1" wp14:anchorId="0CA83EA0" wp14:editId="064C5470">
                <wp:simplePos x="0" y="0"/>
                <wp:positionH relativeFrom="column">
                  <wp:posOffset>3481666</wp:posOffset>
                </wp:positionH>
                <wp:positionV relativeFrom="paragraph">
                  <wp:posOffset>8276763</wp:posOffset>
                </wp:positionV>
                <wp:extent cx="237067" cy="237067"/>
                <wp:effectExtent l="0" t="0" r="0" b="0"/>
                <wp:wrapNone/>
                <wp:docPr id="9" name="Rectangle 9">
                  <a:hlinkClick xmlns:a="http://schemas.openxmlformats.org/drawingml/2006/main" r:id="rId18"/>
                </wp:docPr>
                <wp:cNvGraphicFramePr/>
                <a:graphic xmlns:a="http://schemas.openxmlformats.org/drawingml/2006/main">
                  <a:graphicData uri="http://schemas.microsoft.com/office/word/2010/wordprocessingShape">
                    <wps:wsp>
                      <wps:cNvSpPr/>
                      <wps:spPr>
                        <a:xfrm>
                          <a:off x="0" y="0"/>
                          <a:ext cx="237067" cy="237067"/>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C285888" id="Rectangle 9" o:spid="_x0000_s1026" href="https://twitter.com/provendb" style="position:absolute;margin-left:274.15pt;margin-top:651.7pt;width:18.65pt;height:18.6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FhrAIAAM8FAAAOAAAAZHJzL2Uyb0RvYy54bWysVFtP2zAUfp+0/2D5fSTtuEakqCpiQkKA&#10;gInng2M3Fo7t2W7T7tfv2E4DA7RJ0/qQHp/Ld+7n9GzTKbLmzkujazrZKynhmplG6mVNvz9cfDmm&#10;xAfQDSijeU233NOz2edPp72t+NS0RjXcEQTRvuptTdsQbFUUnrW8A79nLNcoFMZ1EPDplkXjoEf0&#10;ThXTsjwseuMa6wzj3iP3PAvpLOELwVm4EcLzQFRNMbaQvi59n+K3mJ1CtXRgW8mGMOAfouhAanQ6&#10;Qp1DALJy8h1UJ5kz3oiwx0xXGCEk4ykHzGZSvsnmvgXLUy5YHG/HMvn/B8uu17eOyKamJ5Ro6LBF&#10;d1g00EvFyUlKqVVSPy+UZM9DAFi+v7cpp3Zu2KrjOuReOa4g4KD4VlpPiauiX3fZTGIbit76KoUT&#10;m5fIe3vrUBJfHslY341wXfxHeLJJbdyObeSbQBgyp1+PysMjShiKBjrivxhb58M3bjoSCYwAE06Z&#10;wvrKh6y6U4m+tLmQSiEfKqV/YyBm5KTQc4Qp1rBVPGvfcYHFjTElB2ms+UI5sgYcSGAMazPJohYa&#10;ntkHJf5SSaAaLVICSiNgRBYY0Ig9AMSVeY+d0xn0oylPWzEal38KLBuPFsmz0WE07qQ27iMAhVkN&#10;nrP+rki5NLFKT6bZ4ug5k3fSW3YhsR1X4MMtOFxCXFc8LOEGP0KZvqZmoChpjfv5ET/q43CilJIe&#10;l7qm/scKHKdEXWrcmpPJ/n68Aumxf3A0xYd7LXl6LdGrbmGwTRM8YZYlMuoHtSOFM90j3p959Ioi&#10;0Ax915QFt3ssQj42eMEYn8+TGm6+hXCl7y2L4LGqcdweNo/g7DCTAYf52uwOAFRvRjPrRktt5qtg&#10;hExz+1LXod54NdLgDBcunqXX76T1codnvwAAAP//AwBQSwMEFAAGAAgAAAAhAH+UnxjlAAAAEgEA&#10;AA8AAABkcnMvZG93bnJldi54bWxMTz1PwzAQ3ZH4D9YhsVEbkrQhjVNREGJCKm0HRjc2ScA+R7Hb&#10;BH491wmWk+7eu/dRriZn2ckMofMo4XYmgBmsve6wkbDfPd/kwEJUqJX1aCR8mwCr6vKiVIX2I76Z&#10;0zY2jEQwFEpCG2NfcB7q1jgVZr43SNiHH5yKtA4N14MaSdxZfifEnDvVITm0qjePram/tkcnYcyi&#10;f3nf1JvwOq3tYv25S/b3P1JeX01PSxoPS2DRTPHvA84dKD9UFOzgj6gDsxKyNE+ISkAikhQYUbI8&#10;mwM7nE+pWACvSv6/SvULAAD//wMAUEsDBBQABgAIAAAAIQASDuSZ1AAAAEcBAAAZAAAAZHJzL19y&#10;ZWxzL2Uyb0RvYy54bWwucmVsc4TPwUoEMQwG4LvgO5Tcnc56EJGZ2YsKe/Ai6wPUNjNTtk1KG9fd&#10;tzcggguCx5Dky59he8rJHLG2yDTCpuvBIHkOkZYR3vbPN/dgmjgKLjHhCGdssJ2ur4ZXTE50qa2x&#10;NKMKtRFWkfJgbfMrZtc6LkjamblmJ1rWxRbnD25Be9v3d7b+NmC6MM0ujFB3YQNmfy56+X+b5zl6&#10;fGT/kZHkjxN2VammSAdFXV1QvtmmmeUzimDtPGdbKh+RwvvP1AsHDfB00j65BHYa7MX70xcAAAD/&#10;/wMAUEsBAi0AFAAGAAgAAAAhALaDOJL+AAAA4QEAABMAAAAAAAAAAAAAAAAAAAAAAFtDb250ZW50&#10;X1R5cGVzXS54bWxQSwECLQAUAAYACAAAACEAOP0h/9YAAACUAQAACwAAAAAAAAAAAAAAAAAvAQAA&#10;X3JlbHMvLnJlbHNQSwECLQAUAAYACAAAACEAfwVxYawCAADPBQAADgAAAAAAAAAAAAAAAAAuAgAA&#10;ZHJzL2Uyb0RvYy54bWxQSwECLQAUAAYACAAAACEAf5SfGOUAAAASAQAADwAAAAAAAAAAAAAAAAAG&#10;BQAAZHJzL2Rvd25yZXYueG1sUEsBAi0AFAAGAAgAAAAhABIO5JnUAAAARwEAABkAAAAAAAAAAAAA&#10;AAAAGAYAAGRycy9fcmVscy9lMm9Eb2MueG1sLnJlbHNQSwUGAAAAAAUABQA6AQAAIwcAAAAA&#10;" o:button="t" filled="f" stroked="f" strokeweight="1pt">
                <v:fill o:detectmouseclick="t"/>
              </v:rect>
            </w:pict>
          </mc:Fallback>
        </mc:AlternateContent>
      </w:r>
      <w:r>
        <w:rPr>
          <w:noProof/>
        </w:rPr>
        <mc:AlternateContent>
          <mc:Choice Requires="wps">
            <w:drawing>
              <wp:anchor distT="0" distB="0" distL="114300" distR="114300" simplePos="0" relativeHeight="251668480" behindDoc="0" locked="0" layoutInCell="1" allowOverlap="1" wp14:anchorId="3B7A7FF8" wp14:editId="7E0FB964">
                <wp:simplePos x="0" y="0"/>
                <wp:positionH relativeFrom="column">
                  <wp:posOffset>3208174</wp:posOffset>
                </wp:positionH>
                <wp:positionV relativeFrom="paragraph">
                  <wp:posOffset>8273684</wp:posOffset>
                </wp:positionV>
                <wp:extent cx="237067" cy="237067"/>
                <wp:effectExtent l="0" t="0" r="0" b="0"/>
                <wp:wrapNone/>
                <wp:docPr id="8" name="Rectangle 8">
                  <a:hlinkClick xmlns:a="http://schemas.openxmlformats.org/drawingml/2006/main" r:id="rId18"/>
                </wp:docPr>
                <wp:cNvGraphicFramePr/>
                <a:graphic xmlns:a="http://schemas.openxmlformats.org/drawingml/2006/main">
                  <a:graphicData uri="http://schemas.microsoft.com/office/word/2010/wordprocessingShape">
                    <wps:wsp>
                      <wps:cNvSpPr/>
                      <wps:spPr>
                        <a:xfrm>
                          <a:off x="0" y="0"/>
                          <a:ext cx="237067" cy="237067"/>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5968C3D" id="Rectangle 8" o:spid="_x0000_s1026" href="https://twitter.com/provendb" style="position:absolute;margin-left:252.6pt;margin-top:651.45pt;width:18.65pt;height:18.6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OgsArAIAAM8FAAAOAAAAZHJzL2Uyb0RvYy54bWysVFtP2zAUfp+0/2D5fSTtuEakqCpiQkKA&#10;gInng2M3Fo7t2W7T7tfv2E4DA7RJ0/qQHp/Ld+7n9GzTKbLmzkujazrZKynhmplG6mVNvz9cfDmm&#10;xAfQDSijeU233NOz2edPp72t+NS0RjXcEQTRvuptTdsQbFUUnrW8A79nLNcoFMZ1EPDplkXjoEf0&#10;ThXTsjwseuMa6wzj3iP3PAvpLOELwVm4EcLzQFRNMbaQvi59n+K3mJ1CtXRgW8mGMOAfouhAanQ6&#10;Qp1DALJy8h1UJ5kz3oiwx0xXGCEk4ykHzGZSvsnmvgXLUy5YHG/HMvn/B8uu17eOyKam2CgNHbbo&#10;DosGeqk4OU4ptUrq54WS7HkIAMv39zbl1M4NW3Vch9wrxxUEHBTfSuspcVX06y6bSWxD0VtfpXBi&#10;8xJ5b28dSuLLIxnruxGui/8ITzapjduxjXwTCEPm9OtReXhECUPRQEf8F2PrfPjGTUcigRFgwilT&#10;WF/5kFV3KtGXNhdSKeRDpfRvDMSMnBR6jjDFGraKZ+07LrC4MabkII01XyhH1oADCYxhbSZZ1ELD&#10;M/ugxF8qCVSjRUpAaQSMyAIDGrEHgLgy77FzOoN+NOVpK0bj8k+BZePRInk2OozGndTGfQSgMKvB&#10;c9bfFSmXJlbpyTRbHD1n8k56yy4ktuMKfLgFh0uI64qHJdzgRyjT19QMFCWtcT8/4kd9HE6UUtLj&#10;UtfU/1iB45SoS41bczLZ349XID32D46m+HCvJU+vJXrVLQy2aYInzLJERv2gdqRwpnvE+zOPXlEE&#10;mqHvmrLgdo9FyMcGLxjj83lSw823EK70vWURPFY1jtvD5hGcHWYy4DBfm90BgOrNaGbdaKnNfBWM&#10;kGluX+o61BuvRhqc4cLFs/T6nbRe7vDsFwAAAP//AwBQSwMEFAAGAAgAAAAhAJK65WvlAAAAEgEA&#10;AA8AAABkcnMvZG93bnJldi54bWxMTz1PwzAQ3ZH4D9YhsVGbtAaaxqkoCDFVKm0HRjc2ScA+R7Hb&#10;BH491wmWk+7eu/dRLEfv2Mn2sQ2o4HYigFmsgmmxVrDfvdw8AItJo9EuoFXwbSMsy8uLQucmDPhm&#10;T9tUMxLBmGsFTUpdznmsGut1nITOImEfofc60drX3PR6IHHveCbEHfe6RXJodGefGlt9bY9ewSBT&#10;eH3fVJu4HlfufvW5m+7nP0pdX43PCxqPC2DJjunvA84dKD+UFOwQjmgicwqkkBlRCZiKbA6MKHKW&#10;SWCH82kmMuBlwf9XKX8BAAD//wMAUEsDBBQABgAIAAAAIQASDuSZ1AAAAEcBAAAZAAAAZHJzL19y&#10;ZWxzL2Uyb0RvYy54bWwucmVsc4TPwUoEMQwG4LvgO5Tcnc56EJGZ2YsKe/Ai6wPUNjNTtk1KG9fd&#10;tzcggguCx5Dky59he8rJHLG2yDTCpuvBIHkOkZYR3vbPN/dgmjgKLjHhCGdssJ2ur4ZXTE50qa2x&#10;NKMKtRFWkfJgbfMrZtc6LkjamblmJ1rWxRbnD25Be9v3d7b+NmC6MM0ujFB3YQNmfy56+X+b5zl6&#10;fGT/kZHkjxN2VammSAdFXV1QvtmmmeUzimDtPGdbKh+RwvvP1AsHDfB00j65BHYa7MX70xcAAAD/&#10;/wMAUEsBAi0AFAAGAAgAAAAhALaDOJL+AAAA4QEAABMAAAAAAAAAAAAAAAAAAAAAAFtDb250ZW50&#10;X1R5cGVzXS54bWxQSwECLQAUAAYACAAAACEAOP0h/9YAAACUAQAACwAAAAAAAAAAAAAAAAAvAQAA&#10;X3JlbHMvLnJlbHNQSwECLQAUAAYACAAAACEA2zoLAKwCAADPBQAADgAAAAAAAAAAAAAAAAAuAgAA&#10;ZHJzL2Uyb0RvYy54bWxQSwECLQAUAAYACAAAACEAkrrla+UAAAASAQAADwAAAAAAAAAAAAAAAAAG&#10;BQAAZHJzL2Rvd25yZXYueG1sUEsBAi0AFAAGAAgAAAAhABIO5JnUAAAARwEAABkAAAAAAAAAAAAA&#10;AAAAGAYAAGRycy9fcmVscy9lMm9Eb2MueG1sLnJlbHNQSwUGAAAAAAUABQA6AQAAIwcAAAAA&#10;" o:button="t" filled="f" stroked="f" strokeweight="1pt">
                <v:fill o:detectmouseclick="t"/>
              </v:rect>
            </w:pict>
          </mc:Fallback>
        </mc:AlternateContent>
      </w:r>
      <w:r>
        <w:rPr>
          <w:noProof/>
        </w:rPr>
        <mc:AlternateContent>
          <mc:Choice Requires="wps">
            <w:drawing>
              <wp:anchor distT="0" distB="0" distL="114300" distR="114300" simplePos="0" relativeHeight="251666432" behindDoc="0" locked="0" layoutInCell="1" allowOverlap="1" wp14:anchorId="7381C8F1" wp14:editId="6D7A7FE1">
                <wp:simplePos x="0" y="0"/>
                <wp:positionH relativeFrom="column">
                  <wp:posOffset>2938203</wp:posOffset>
                </wp:positionH>
                <wp:positionV relativeFrom="paragraph">
                  <wp:posOffset>8271125</wp:posOffset>
                </wp:positionV>
                <wp:extent cx="237067" cy="237067"/>
                <wp:effectExtent l="0" t="0" r="0" b="0"/>
                <wp:wrapNone/>
                <wp:docPr id="7" name="Rectangle 7">
                  <a:hlinkClick xmlns:a="http://schemas.openxmlformats.org/drawingml/2006/main" r:id="rId19"/>
                </wp:docPr>
                <wp:cNvGraphicFramePr/>
                <a:graphic xmlns:a="http://schemas.openxmlformats.org/drawingml/2006/main">
                  <a:graphicData uri="http://schemas.microsoft.com/office/word/2010/wordprocessingShape">
                    <wps:wsp>
                      <wps:cNvSpPr/>
                      <wps:spPr>
                        <a:xfrm>
                          <a:off x="0" y="0"/>
                          <a:ext cx="237067" cy="237067"/>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AE38CA5" id="Rectangle 7" o:spid="_x0000_s1026" href="https://www.facebook.com/ProvenDB/" style="position:absolute;margin-left:231.35pt;margin-top:651.25pt;width:18.65pt;height:18.6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y9ArAIAAM8FAAAOAAAAZHJzL2Uyb0RvYy54bWysVN1P2zAQf5+0/8Hy+0jaAd0iUlQVMSEh&#10;QMDEs3HsxsKxvbPbtPvrd7bTwABt0rQ+pOf7+N33nZxuO002AryypqaTg5ISYbhtlFnV9Pv9+acv&#10;lPjATMO0NaKmO+Hp6fzjh5PeVWJqW6sbAQRBjK96V9M2BFcVheet6Jg/sE4YFEoLHQv4hFXRAOsR&#10;vdPFtCyPi95C48By4T1yz7KQzhO+lIKHaym9CETXFGML6Qvp+xi/xfyEVStgrlV8CIP9QxQdUwad&#10;jlBnLDCyBvUGqlMcrLcyHHDbFVZKxUXKAbOZlK+yuWuZEykXLI53Y5n8/4PlV5sbIKqp6YwSwzps&#10;0S0WjZmVFmSWUmq1Mk9LrfjTEACW7+9tyqmdWb7uhAm5VyA0CzgovlXOUwJV9AsXzSS2oeidr1I4&#10;sXmJvHM3gJL48kjG+m4ldPEf4ck2tXE3tlFsA+HInH6elceYDkfRQEf8Z2MHPnwTtiORwAgw4ZQp&#10;21z6kFX3KtGXsedKa+SzSpvfGIgZOSn0HGGKNey0yNq3QmJxY0zJQRprsdRANgwHknGOtZlkUcsa&#10;kdlHJf5SSVg1WqQEtEHAiCwxoBF7AIgr8xY7pzPoR1ORtmI0Lv8UWDYeLZJna8Jo3Clj4T0AjVkN&#10;nrP+vki5NLFKj7bZ4eiBzTvpHT9X2I5L5sMNA1xCXFc8LOEaP1LbvqZ2oChpLfx8jx/1cThRSkmP&#10;S11T/2PNQFCiLwxuzdfJ4WG8AulxeDSb4gNeSh5fSsy6W1ps0wRPmOOJjPpB70kJtnvA+7OIXlHE&#10;DEffNeUB9o9lyMcGLxgXi0VSw813LFyaO8cjeKxqHLf77QMDN8xkwGG+svsDwKpXo5l1o6Wxi3Ww&#10;UqW5fa7rUG+8GmlwhgsXz9LLd9J6vsPzXwAAAP//AwBQSwMEFAAGAAgAAAAhAFYmK6nlAAAAEgEA&#10;AA8AAABkcnMvZG93bnJldi54bWxMT8tOwzAQvCPxD9YicaM2CekjjVNREOJUqbQ9cHRjkwTsdRS7&#10;TeDr2Z7gstLuzM6jWI3OsrPpQ+tRwv1EADNYed1iLeGwf7mbAwtRoVbWo5HwbQKsyuurQuXaD/hm&#10;zrtYMxLBkCsJTYxdznmoGuNUmPjOIGEfvncq0trXXPdqIHFneSLElDvVIjk0qjNPjam+dicnYcii&#10;f33fVtuwGdd2tv7cp4fFj5S3N+PzksbjElg0Y/z7gEsHyg8lBTv6E+rArISHaTIjKgGpSDJgRMmE&#10;oI7HyyldzIGXBf9fpfwFAAD//wMAUEsDBBQABgAIAAAAIQBMtStA2wAAAE0BAAAZAAAAZHJzL19y&#10;ZWxzL2Uyb0RvYy54bWwucmVsc4TQwUoEMQwG4LvgO5Tcnc56EJGZWZBV2IMgsj5AbDMzZdqktHVn&#10;9+0tiOCC4DEk+fKTbnsKXh0pZSfcw6ZpQREbsY6nHt4Pzzf3oHJBtuiFqYczZdgO11fdG3ksdSnP&#10;LmZVFc49zKXEB62zmSlgbiQS184oKWCpZZp0RLPgRPq2be90+m3AcGGqve0h7e0G1OEc6+X/bRlH&#10;Z2gn5jMQlz9O6LlKyTteKoppovLN5pp5XddmREMfIktjJOjXJEfi3aP+mX0RW2M8nQolRg966PTF&#10;E4YvAAAA//8DAFBLAQItABQABgAIAAAAIQC2gziS/gAAAOEBAAATAAAAAAAAAAAAAAAAAAAAAABb&#10;Q29udGVudF9UeXBlc10ueG1sUEsBAi0AFAAGAAgAAAAhADj9If/WAAAAlAEAAAsAAAAAAAAAAAAA&#10;AAAALwEAAF9yZWxzLy5yZWxzUEsBAi0AFAAGAAgAAAAhAERzL0CsAgAAzwUAAA4AAAAAAAAAAAAA&#10;AAAALgIAAGRycy9lMm9Eb2MueG1sUEsBAi0AFAAGAAgAAAAhAFYmK6nlAAAAEgEAAA8AAAAAAAAA&#10;AAAAAAAABgUAAGRycy9kb3ducmV2LnhtbFBLAQItABQABgAIAAAAIQBMtStA2wAAAE0BAAAZAAAA&#10;AAAAAAAAAAAAABgGAABkcnMvX3JlbHMvZTJvRG9jLnhtbC5yZWxzUEsFBgAAAAAFAAUAOgEAACoH&#10;AAAAAA==&#10;" o:button="t" filled="f" stroked="f" strokeweight="1pt">
                <v:fill o:detectmouseclick="t"/>
              </v:rect>
            </w:pict>
          </mc:Fallback>
        </mc:AlternateContent>
      </w:r>
    </w:p>
    <w:sectPr w:rsidR="00E8527A" w:rsidRPr="00917866" w:rsidSect="00961530">
      <w:type w:val="oddPage"/>
      <w:pgSz w:w="11907" w:h="16839" w:code="9"/>
      <w:pgMar w:top="1134" w:right="1418" w:bottom="1077" w:left="1418"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B6E0F4B" w14:textId="77777777" w:rsidR="002627FF" w:rsidRDefault="002627FF">
      <w:pPr>
        <w:spacing w:after="0" w:line="240" w:lineRule="auto"/>
      </w:pPr>
      <w:r>
        <w:separator/>
      </w:r>
    </w:p>
    <w:p w14:paraId="184D6C44" w14:textId="77777777" w:rsidR="002627FF" w:rsidRDefault="002627FF"/>
  </w:endnote>
  <w:endnote w:type="continuationSeparator" w:id="0">
    <w:p w14:paraId="2C9995AA" w14:textId="77777777" w:rsidR="002627FF" w:rsidRDefault="002627FF">
      <w:pPr>
        <w:spacing w:after="0" w:line="240" w:lineRule="auto"/>
      </w:pPr>
      <w:r>
        <w:continuationSeparator/>
      </w:r>
    </w:p>
    <w:p w14:paraId="1B0F6D68" w14:textId="77777777" w:rsidR="002627FF" w:rsidRDefault="002627F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Roboto Light">
    <w:altName w:val="Roboto Light"/>
    <w:charset w:val="00"/>
    <w:family w:val="auto"/>
    <w:pitch w:val="variable"/>
    <w:sig w:usb0="E00002FF" w:usb1="5000205B" w:usb2="00000020" w:usb3="00000000" w:csb0="0000019F" w:csb1="00000000"/>
  </w:font>
  <w:font w:name="Poppins Medium">
    <w:altName w:val="Mangal"/>
    <w:charset w:val="00"/>
    <w:family w:val="auto"/>
    <w:pitch w:val="variable"/>
    <w:sig w:usb0="00008007" w:usb1="00000000" w:usb2="00000000" w:usb3="00000000" w:csb0="00000093" w:csb1="00000000"/>
  </w:font>
  <w:font w:name="Times New Roman (Body CS)">
    <w:altName w:val="Times New Roman"/>
    <w:charset w:val="00"/>
    <w:family w:val="roman"/>
    <w:pitch w:val="default"/>
  </w:font>
  <w:font w:name="Poppins">
    <w:altName w:val="Mangal"/>
    <w:charset w:val="00"/>
    <w:family w:val="auto"/>
    <w:pitch w:val="variable"/>
    <w:sig w:usb0="00008007" w:usb1="00000000" w:usb2="00000000" w:usb3="00000000" w:csb0="00000093" w:csb1="00000000"/>
  </w:font>
  <w:font w:name="Microsoft YaHei">
    <w:panose1 w:val="020B0503020204020204"/>
    <w:charset w:val="86"/>
    <w:family w:val="swiss"/>
    <w:pitch w:val="variable"/>
    <w:sig w:usb0="80000287" w:usb1="2ACF3C50" w:usb2="00000016" w:usb3="00000000" w:csb0="0004001F" w:csb1="00000000"/>
  </w:font>
  <w:font w:name="Times New Roman (Headings CS)">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FD6180" w14:textId="1A80042E" w:rsidR="001C09C1" w:rsidRPr="00A3589C" w:rsidRDefault="00A3589C" w:rsidP="00A3589C">
    <w:pPr>
      <w:pStyle w:val="Footer"/>
      <w:jc w:val="right"/>
      <w:rPr>
        <w:color w:val="707070" w:themeColor="accent1"/>
      </w:rPr>
    </w:pPr>
    <w:r>
      <w:rPr>
        <w:color w:val="707070" w:themeColor="accent1"/>
      </w:rPr>
      <w:t xml:space="preserve">Page </w:t>
    </w:r>
    <w:r>
      <w:rPr>
        <w:color w:val="707070" w:themeColor="accent1"/>
      </w:rPr>
      <w:fldChar w:fldCharType="begin"/>
    </w:r>
    <w:r>
      <w:rPr>
        <w:color w:val="707070" w:themeColor="accent1"/>
      </w:rPr>
      <w:instrText xml:space="preserve"> PAGE  \* Arabic  \* MERGEFORMAT </w:instrText>
    </w:r>
    <w:r>
      <w:rPr>
        <w:color w:val="707070" w:themeColor="accent1"/>
      </w:rPr>
      <w:fldChar w:fldCharType="separate"/>
    </w:r>
    <w:r>
      <w:rPr>
        <w:color w:val="707070" w:themeColor="accent1"/>
      </w:rPr>
      <w:t>1</w:t>
    </w:r>
    <w:r>
      <w:rPr>
        <w:color w:val="707070" w:themeColor="accent1"/>
      </w:rPr>
      <w:fldChar w:fldCharType="end"/>
    </w:r>
    <w:r>
      <w:rPr>
        <w:color w:val="707070" w:themeColor="accent1"/>
      </w:rPr>
      <w:t xml:space="preserve"> </w:t>
    </w:r>
  </w:p>
  <w:p w14:paraId="2D73278A" w14:textId="77777777" w:rsidR="00530078" w:rsidRDefault="00530078"/>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9077D9" w14:textId="543A2211" w:rsidR="006C6688" w:rsidRPr="006C6688" w:rsidRDefault="006C6688" w:rsidP="006C6688">
    <w:pPr>
      <w:pStyle w:val="Footer"/>
      <w:jc w:val="right"/>
      <w:rPr>
        <w:color w:val="707070" w:themeColor="accent1"/>
      </w:rPr>
    </w:pPr>
    <w:r>
      <w:rPr>
        <w:color w:val="707070" w:themeColor="accent1"/>
      </w:rPr>
      <w:t xml:space="preserve">Page </w:t>
    </w:r>
    <w:r>
      <w:rPr>
        <w:color w:val="707070" w:themeColor="accent1"/>
      </w:rPr>
      <w:fldChar w:fldCharType="begin"/>
    </w:r>
    <w:r>
      <w:rPr>
        <w:color w:val="707070" w:themeColor="accent1"/>
      </w:rPr>
      <w:instrText xml:space="preserve"> PAGE  \* Arabic  \* MERGEFORMAT </w:instrText>
    </w:r>
    <w:r>
      <w:rPr>
        <w:color w:val="707070" w:themeColor="accent1"/>
      </w:rPr>
      <w:fldChar w:fldCharType="separate"/>
    </w:r>
    <w:r>
      <w:rPr>
        <w:noProof/>
        <w:color w:val="707070" w:themeColor="accent1"/>
      </w:rPr>
      <w:t>2</w:t>
    </w:r>
    <w:r>
      <w:rPr>
        <w:color w:val="707070" w:themeColor="accent1"/>
      </w:rPr>
      <w:fldChar w:fldCharType="end"/>
    </w:r>
    <w:r>
      <w:rPr>
        <w:color w:val="707070" w:themeColor="accent1"/>
      </w:rPr>
      <w:t xml:space="preserve"> of </w:t>
    </w:r>
    <w:r>
      <w:rPr>
        <w:color w:val="707070" w:themeColor="accent1"/>
      </w:rPr>
      <w:fldChar w:fldCharType="begin"/>
    </w:r>
    <w:r>
      <w:rPr>
        <w:color w:val="707070" w:themeColor="accent1"/>
      </w:rPr>
      <w:instrText xml:space="preserve"> NUMPAGES  \* Arabic  \* MERGEFORMAT </w:instrText>
    </w:r>
    <w:r>
      <w:rPr>
        <w:color w:val="707070" w:themeColor="accent1"/>
      </w:rPr>
      <w:fldChar w:fldCharType="separate"/>
    </w:r>
    <w:r>
      <w:rPr>
        <w:noProof/>
        <w:color w:val="707070" w:themeColor="accent1"/>
      </w:rPr>
      <w:t>2</w:t>
    </w:r>
    <w:r>
      <w:rPr>
        <w:color w:val="707070" w:themeColor="accent1"/>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E7F9144" w14:textId="77777777" w:rsidR="002627FF" w:rsidRDefault="002627FF">
      <w:pPr>
        <w:spacing w:after="0" w:line="240" w:lineRule="auto"/>
      </w:pPr>
      <w:r>
        <w:separator/>
      </w:r>
    </w:p>
    <w:p w14:paraId="1EF4A4E3" w14:textId="77777777" w:rsidR="002627FF" w:rsidRDefault="002627FF"/>
  </w:footnote>
  <w:footnote w:type="continuationSeparator" w:id="0">
    <w:p w14:paraId="55970F04" w14:textId="77777777" w:rsidR="002627FF" w:rsidRDefault="002627FF">
      <w:pPr>
        <w:spacing w:after="0" w:line="240" w:lineRule="auto"/>
      </w:pPr>
      <w:r>
        <w:continuationSeparator/>
      </w:r>
    </w:p>
    <w:p w14:paraId="1F280158" w14:textId="77777777" w:rsidR="002627FF" w:rsidRDefault="002627FF"/>
  </w:footnote>
  <w:footnote w:id="1">
    <w:p w14:paraId="552D6E8B" w14:textId="4642181D" w:rsidR="004B0A5A" w:rsidRPr="00397A87" w:rsidRDefault="004B0A5A">
      <w:pPr>
        <w:pStyle w:val="FootnoteText"/>
        <w:rPr>
          <w:sz w:val="16"/>
          <w:szCs w:val="16"/>
          <w:lang w:val="en-US"/>
        </w:rPr>
      </w:pPr>
      <w:r w:rsidRPr="00397A87">
        <w:rPr>
          <w:rStyle w:val="FootnoteReference"/>
          <w:sz w:val="16"/>
          <w:szCs w:val="16"/>
        </w:rPr>
        <w:footnoteRef/>
      </w:r>
      <w:r w:rsidRPr="00397A87">
        <w:rPr>
          <w:sz w:val="16"/>
          <w:szCs w:val="16"/>
        </w:rPr>
        <w:t xml:space="preserve"> </w:t>
      </w:r>
      <w:r w:rsidRPr="00397A87">
        <w:rPr>
          <w:sz w:val="16"/>
          <w:szCs w:val="16"/>
          <w:lang w:val="en-US"/>
        </w:rPr>
        <w:t xml:space="preserve">Both QLDB and ProvenDB have additional charges based on IO and (for ProvenDB) blockchain transaction rates.  However, the storage component is the most significant component for most users. </w:t>
      </w:r>
    </w:p>
  </w:footnote>
  <w:footnote w:id="2">
    <w:p w14:paraId="45C67163" w14:textId="0CBF3ECB" w:rsidR="004B0A5A" w:rsidRPr="00397A87" w:rsidRDefault="004B0A5A">
      <w:pPr>
        <w:pStyle w:val="FootnoteText"/>
        <w:rPr>
          <w:sz w:val="16"/>
          <w:szCs w:val="16"/>
          <w:lang w:val="en-US"/>
        </w:rPr>
      </w:pPr>
      <w:r w:rsidRPr="00397A87">
        <w:rPr>
          <w:rStyle w:val="FootnoteReference"/>
          <w:sz w:val="16"/>
          <w:szCs w:val="16"/>
        </w:rPr>
        <w:footnoteRef/>
      </w:r>
      <w:r w:rsidRPr="00397A87">
        <w:rPr>
          <w:sz w:val="16"/>
          <w:szCs w:val="16"/>
        </w:rPr>
        <w:t xml:space="preserve"> For “indexed Storage”.  Journal storage is $0.03 per GB month.</w:t>
      </w:r>
    </w:p>
  </w:footnote>
  <w:footnote w:id="3">
    <w:p w14:paraId="07648E0B" w14:textId="73F519AE" w:rsidR="00530078" w:rsidRPr="00397A87" w:rsidRDefault="00530078">
      <w:pPr>
        <w:pStyle w:val="FootnoteText"/>
        <w:rPr>
          <w:sz w:val="16"/>
          <w:szCs w:val="16"/>
          <w:lang w:val="en-US"/>
        </w:rPr>
      </w:pPr>
      <w:r w:rsidRPr="00397A87">
        <w:rPr>
          <w:rStyle w:val="FootnoteReference"/>
          <w:sz w:val="16"/>
          <w:szCs w:val="16"/>
        </w:rPr>
        <w:footnoteRef/>
      </w:r>
      <w:r w:rsidRPr="00397A87">
        <w:rPr>
          <w:sz w:val="16"/>
          <w:szCs w:val="16"/>
        </w:rPr>
        <w:t xml:space="preserve"> </w:t>
      </w:r>
      <w:r w:rsidRPr="00397A87">
        <w:rPr>
          <w:sz w:val="16"/>
          <w:szCs w:val="16"/>
          <w:lang w:val="en-US"/>
        </w:rPr>
        <w:t>Dependent on document size and batch size of insert.  Higher rates for “unmanaged” collections</w:t>
      </w:r>
    </w:p>
  </w:footnote>
  <w:footnote w:id="4">
    <w:p w14:paraId="29B1E15C" w14:textId="0A23E1B8" w:rsidR="00530078" w:rsidRPr="00530078" w:rsidRDefault="00530078">
      <w:pPr>
        <w:pStyle w:val="FootnoteText"/>
        <w:rPr>
          <w:lang w:val="en-US"/>
        </w:rPr>
      </w:pPr>
      <w:r w:rsidRPr="00397A87">
        <w:rPr>
          <w:rStyle w:val="FootnoteReference"/>
          <w:sz w:val="16"/>
          <w:szCs w:val="16"/>
        </w:rPr>
        <w:footnoteRef/>
      </w:r>
      <w:r w:rsidRPr="00397A87">
        <w:rPr>
          <w:sz w:val="16"/>
          <w:szCs w:val="16"/>
        </w:rPr>
        <w:t xml:space="preserve"> https://aws.amazon.com/qldb/faqs/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ACB32B" w14:textId="55E9F660" w:rsidR="006D4AE7" w:rsidRDefault="00E06382">
    <w:pPr>
      <w:pStyle w:val="Header"/>
    </w:pPr>
    <w:r>
      <w:rPr>
        <w:noProof/>
      </w:rPr>
      <w:pict w14:anchorId="0B9DAD8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93935383" o:spid="_x0000_s2051" type="#_x0000_t75" alt="" style="position:absolute;left:0;text-align:left;margin-left:0;margin-top:0;width:620pt;height:877pt;z-index:-251653120;mso-wrap-edited:f;mso-width-percent:0;mso-height-percent:0;mso-position-horizontal:center;mso-position-horizontal-relative:margin;mso-position-vertical:center;mso-position-vertical-relative:margin;mso-width-percent:0;mso-height-percent:0" o:allowincell="f">
          <v:imagedata r:id="rId1" o:title="word-cover"/>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8FA6BC" w14:textId="03A8A3A0" w:rsidR="006D4AE7" w:rsidRDefault="005978DE">
    <w:pPr>
      <w:pStyle w:val="Header"/>
    </w:pPr>
    <w:r w:rsidRPr="00035074">
      <w:rPr>
        <w:noProof/>
      </w:rPr>
      <w:drawing>
        <wp:anchor distT="0" distB="0" distL="114300" distR="114300" simplePos="0" relativeHeight="251669504" behindDoc="0" locked="0" layoutInCell="1" allowOverlap="1" wp14:anchorId="46A7C620" wp14:editId="3EF2B4F7">
          <wp:simplePos x="0" y="0"/>
          <wp:positionH relativeFrom="column">
            <wp:posOffset>23495</wp:posOffset>
          </wp:positionH>
          <wp:positionV relativeFrom="paragraph">
            <wp:posOffset>-135143</wp:posOffset>
          </wp:positionV>
          <wp:extent cx="914400" cy="215900"/>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Lst>
                  </a:blip>
                  <a:stretch>
                    <a:fillRect/>
                  </a:stretch>
                </pic:blipFill>
                <pic:spPr>
                  <a:xfrm>
                    <a:off x="0" y="0"/>
                    <a:ext cx="914400" cy="215900"/>
                  </a:xfrm>
                  <a:prstGeom prst="rect">
                    <a:avLst/>
                  </a:prstGeom>
                </pic:spPr>
              </pic:pic>
            </a:graphicData>
          </a:graphic>
          <wp14:sizeRelH relativeFrom="page">
            <wp14:pctWidth>0</wp14:pctWidth>
          </wp14:sizeRelH>
          <wp14:sizeRelV relativeFrom="page">
            <wp14:pctHeight>0</wp14:pctHeight>
          </wp14:sizeRelV>
        </wp:anchor>
      </w:drawing>
    </w:r>
    <w:r w:rsidR="00E06382">
      <w:rPr>
        <w:noProof/>
      </w:rPr>
      <w:pict w14:anchorId="6057F97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93935384" o:spid="_x0000_s2050" type="#_x0000_t75" alt="" style="position:absolute;left:0;text-align:left;margin-left:0;margin-top:0;width:620pt;height:877pt;z-index:-251650048;mso-wrap-edited:f;mso-width-percent:0;mso-height-percent:0;mso-position-horizontal:center;mso-position-horizontal-relative:margin;mso-position-vertical:center;mso-position-vertical-relative:margin;mso-width-percent:0;mso-height-percent:0" o:allowincell="f">
          <v:imagedata r:id="rId2" o:title="word-cover"/>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984DD6" w14:textId="12AA8759" w:rsidR="006C6688" w:rsidRDefault="00035074" w:rsidP="00035074">
    <w:pPr>
      <w:pStyle w:val="Header"/>
      <w:rPr>
        <w:color w:val="707070" w:themeColor="accent1"/>
      </w:rPr>
    </w:pPr>
    <w:r w:rsidRPr="00035074">
      <w:rPr>
        <w:noProof/>
      </w:rPr>
      <w:drawing>
        <wp:anchor distT="0" distB="0" distL="114300" distR="114300" simplePos="0" relativeHeight="251667456" behindDoc="0" locked="0" layoutInCell="1" allowOverlap="1" wp14:anchorId="39D1A66E" wp14:editId="074408A7">
          <wp:simplePos x="0" y="0"/>
          <wp:positionH relativeFrom="column">
            <wp:posOffset>33655</wp:posOffset>
          </wp:positionH>
          <wp:positionV relativeFrom="paragraph">
            <wp:posOffset>-19658</wp:posOffset>
          </wp:positionV>
          <wp:extent cx="914400" cy="215900"/>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Lst>
                  </a:blip>
                  <a:stretch>
                    <a:fillRect/>
                  </a:stretch>
                </pic:blipFill>
                <pic:spPr>
                  <a:xfrm>
                    <a:off x="0" y="0"/>
                    <a:ext cx="914400" cy="215900"/>
                  </a:xfrm>
                  <a:prstGeom prst="rect">
                    <a:avLst/>
                  </a:prstGeom>
                </pic:spPr>
              </pic:pic>
            </a:graphicData>
          </a:graphic>
          <wp14:sizeRelH relativeFrom="page">
            <wp14:pctWidth>0</wp14:pctWidth>
          </wp14:sizeRelH>
          <wp14:sizeRelV relativeFrom="page">
            <wp14:pctHeight>0</wp14:pctHeight>
          </wp14:sizeRelV>
        </wp:anchor>
      </w:drawing>
    </w:r>
  </w:p>
  <w:p w14:paraId="790FFAA4" w14:textId="111CA31F" w:rsidR="006D4AE7" w:rsidRDefault="00E06382">
    <w:pPr>
      <w:pStyle w:val="Header"/>
    </w:pPr>
    <w:r>
      <w:rPr>
        <w:noProof/>
      </w:rPr>
      <w:pict w14:anchorId="6AA2140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93935382" o:spid="_x0000_s2049" type="#_x0000_t75" alt="" style="position:absolute;left:0;text-align:left;margin-left:0;margin-top:0;width:620pt;height:877pt;z-index:-251656192;mso-wrap-edited:f;mso-width-percent:0;mso-height-percent:0;mso-position-horizontal:center;mso-position-horizontal-relative:margin;mso-position-vertical:center;mso-position-vertical-relative:margin;mso-width-percent:0;mso-height-percent:0" o:allowincell="f">
          <v:imagedata r:id="rId2" o:title="word-cover"/>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63657E6"/>
    <w:multiLevelType w:val="hybridMultilevel"/>
    <w:tmpl w:val="84DC5062"/>
    <w:lvl w:ilvl="0" w:tplc="345C01FE">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F5818F5"/>
    <w:multiLevelType w:val="hybridMultilevel"/>
    <w:tmpl w:val="2DD6B3C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15:restartNumberingAfterBreak="0">
    <w:nsid w:val="310B3E34"/>
    <w:multiLevelType w:val="hybridMultilevel"/>
    <w:tmpl w:val="EFF8AA48"/>
    <w:lvl w:ilvl="0" w:tplc="197C1744">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3F456FC9"/>
    <w:multiLevelType w:val="hybridMultilevel"/>
    <w:tmpl w:val="85580A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48FB0E3A"/>
    <w:multiLevelType w:val="multilevel"/>
    <w:tmpl w:val="6D98E1EE"/>
    <w:lvl w:ilvl="0">
      <w:start w:val="1"/>
      <w:numFmt w:val="decimal"/>
      <w:lvlText w:val="%1."/>
      <w:lvlJc w:val="left"/>
      <w:pPr>
        <w:ind w:left="360" w:hanging="360"/>
      </w:pPr>
      <w:rPr>
        <w:rFonts w:hint="default"/>
      </w:rPr>
    </w:lvl>
    <w:lvl w:ilvl="1">
      <w:start w:val="1"/>
      <w:numFmt w:val="upperLetter"/>
      <w:lvlText w:val="%2."/>
      <w:lvlJc w:val="left"/>
      <w:pPr>
        <w:ind w:left="720" w:hanging="360"/>
      </w:pPr>
      <w:rPr>
        <w:rFonts w:hint="default"/>
      </w:rPr>
    </w:lvl>
    <w:lvl w:ilvl="2">
      <w:start w:val="1"/>
      <w:numFmt w:val="lowerRoman"/>
      <w:pStyle w:val="Heading3"/>
      <w:lvlText w:val="%3."/>
      <w:lvlJc w:val="right"/>
      <w:pPr>
        <w:ind w:left="1080" w:hanging="360"/>
      </w:pPr>
      <w:rPr>
        <w:rFonts w:hint="default"/>
      </w:rPr>
    </w:lvl>
    <w:lvl w:ilvl="3">
      <w:start w:val="1"/>
      <w:numFmt w:val="decimal"/>
      <w:pStyle w:val="Heading4"/>
      <w:lvlText w:val="%4."/>
      <w:lvlJc w:val="left"/>
      <w:pPr>
        <w:ind w:left="1440" w:hanging="360"/>
      </w:pPr>
      <w:rPr>
        <w:rFonts w:hint="default"/>
      </w:rPr>
    </w:lvl>
    <w:lvl w:ilvl="4">
      <w:start w:val="1"/>
      <w:numFmt w:val="lowerLetter"/>
      <w:pStyle w:val="Heading5"/>
      <w:lvlText w:val="%5."/>
      <w:lvlJc w:val="left"/>
      <w:pPr>
        <w:ind w:left="1800" w:hanging="360"/>
      </w:pPr>
      <w:rPr>
        <w:rFonts w:hint="default"/>
      </w:rPr>
    </w:lvl>
    <w:lvl w:ilvl="5">
      <w:start w:val="1"/>
      <w:numFmt w:val="lowerRoman"/>
      <w:pStyle w:val="Heading6"/>
      <w:lvlText w:val="%6."/>
      <w:lvlJc w:val="right"/>
      <w:pPr>
        <w:ind w:left="2160" w:hanging="360"/>
      </w:pPr>
      <w:rPr>
        <w:rFonts w:hint="default"/>
      </w:rPr>
    </w:lvl>
    <w:lvl w:ilvl="6">
      <w:start w:val="1"/>
      <w:numFmt w:val="decimal"/>
      <w:pStyle w:val="Heading7"/>
      <w:lvlText w:val="%7."/>
      <w:lvlJc w:val="left"/>
      <w:pPr>
        <w:ind w:left="2520" w:hanging="360"/>
      </w:pPr>
      <w:rPr>
        <w:rFonts w:hint="default"/>
      </w:rPr>
    </w:lvl>
    <w:lvl w:ilvl="7">
      <w:start w:val="1"/>
      <w:numFmt w:val="lowerLetter"/>
      <w:pStyle w:val="Heading8"/>
      <w:lvlText w:val="%8."/>
      <w:lvlJc w:val="left"/>
      <w:pPr>
        <w:ind w:left="2880" w:hanging="360"/>
      </w:pPr>
      <w:rPr>
        <w:rFonts w:hint="default"/>
      </w:rPr>
    </w:lvl>
    <w:lvl w:ilvl="8">
      <w:start w:val="1"/>
      <w:numFmt w:val="lowerRoman"/>
      <w:pStyle w:val="Heading9"/>
      <w:lvlText w:val="%9."/>
      <w:lvlJc w:val="right"/>
      <w:pPr>
        <w:ind w:left="3240" w:hanging="360"/>
      </w:pPr>
      <w:rPr>
        <w:rFonts w:hint="default"/>
      </w:rPr>
    </w:lvl>
  </w:abstractNum>
  <w:abstractNum w:abstractNumId="5" w15:restartNumberingAfterBreak="0">
    <w:nsid w:val="6888076B"/>
    <w:multiLevelType w:val="hybridMultilevel"/>
    <w:tmpl w:val="87BA8C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78830CF1"/>
    <w:multiLevelType w:val="hybridMultilevel"/>
    <w:tmpl w:val="6F800B64"/>
    <w:lvl w:ilvl="0" w:tplc="432AFD06">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7B8D31DC"/>
    <w:multiLevelType w:val="hybridMultilevel"/>
    <w:tmpl w:val="52FC102C"/>
    <w:lvl w:ilvl="0" w:tplc="DC6CB7DA">
      <w:start w:val="1"/>
      <w:numFmt w:val="bullet"/>
      <w:pStyle w:val="ListParagraph"/>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4"/>
  </w:num>
  <w:num w:numId="2">
    <w:abstractNumId w:val="2"/>
  </w:num>
  <w:num w:numId="3">
    <w:abstractNumId w:val="1"/>
  </w:num>
  <w:num w:numId="4">
    <w:abstractNumId w:val="0"/>
  </w:num>
  <w:num w:numId="5">
    <w:abstractNumId w:val="5"/>
  </w:num>
  <w:num w:numId="6">
    <w:abstractNumId w:val="7"/>
  </w:num>
  <w:num w:numId="7">
    <w:abstractNumId w:val="6"/>
  </w:num>
  <w:num w:numId="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hdrShapeDefaults>
    <o:shapedefaults v:ext="edit" spidmax="2052"/>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jU2sTA3Mzc2NTEysjBS0lEKTi0uzszPAykwqwUApvzx5SwAAAA="/>
  </w:docVars>
  <w:rsids>
    <w:rsidRoot w:val="000C1708"/>
    <w:rsid w:val="00003943"/>
    <w:rsid w:val="00035074"/>
    <w:rsid w:val="000B5585"/>
    <w:rsid w:val="000C1708"/>
    <w:rsid w:val="000E3216"/>
    <w:rsid w:val="001126E4"/>
    <w:rsid w:val="001C09C1"/>
    <w:rsid w:val="001D0DBC"/>
    <w:rsid w:val="001D2268"/>
    <w:rsid w:val="001E756B"/>
    <w:rsid w:val="0021204B"/>
    <w:rsid w:val="00225AE7"/>
    <w:rsid w:val="00226EBD"/>
    <w:rsid w:val="00235501"/>
    <w:rsid w:val="0026055D"/>
    <w:rsid w:val="002627FF"/>
    <w:rsid w:val="00291518"/>
    <w:rsid w:val="002C60C8"/>
    <w:rsid w:val="002E5B0D"/>
    <w:rsid w:val="002E67CB"/>
    <w:rsid w:val="002E76A5"/>
    <w:rsid w:val="002F3763"/>
    <w:rsid w:val="0030619B"/>
    <w:rsid w:val="00313927"/>
    <w:rsid w:val="00336BD2"/>
    <w:rsid w:val="00342A69"/>
    <w:rsid w:val="00381A67"/>
    <w:rsid w:val="00397A87"/>
    <w:rsid w:val="003B6688"/>
    <w:rsid w:val="004025F3"/>
    <w:rsid w:val="00421999"/>
    <w:rsid w:val="004241A1"/>
    <w:rsid w:val="0045572C"/>
    <w:rsid w:val="00476127"/>
    <w:rsid w:val="004B0A5A"/>
    <w:rsid w:val="004C03B2"/>
    <w:rsid w:val="00524041"/>
    <w:rsid w:val="00530078"/>
    <w:rsid w:val="005415BF"/>
    <w:rsid w:val="005978DE"/>
    <w:rsid w:val="005C25AF"/>
    <w:rsid w:val="005D49BE"/>
    <w:rsid w:val="00616F76"/>
    <w:rsid w:val="0066153C"/>
    <w:rsid w:val="00674E40"/>
    <w:rsid w:val="006B7656"/>
    <w:rsid w:val="006C0BBF"/>
    <w:rsid w:val="006C62E9"/>
    <w:rsid w:val="006C6688"/>
    <w:rsid w:val="006D4AE7"/>
    <w:rsid w:val="006E1CEA"/>
    <w:rsid w:val="006E60FB"/>
    <w:rsid w:val="007405DC"/>
    <w:rsid w:val="007A4B42"/>
    <w:rsid w:val="00820A59"/>
    <w:rsid w:val="008439DB"/>
    <w:rsid w:val="008526ED"/>
    <w:rsid w:val="008C237E"/>
    <w:rsid w:val="00917866"/>
    <w:rsid w:val="00934498"/>
    <w:rsid w:val="00941112"/>
    <w:rsid w:val="00960DC2"/>
    <w:rsid w:val="00961530"/>
    <w:rsid w:val="00994383"/>
    <w:rsid w:val="00994730"/>
    <w:rsid w:val="009C184F"/>
    <w:rsid w:val="009D4AD7"/>
    <w:rsid w:val="00A315AD"/>
    <w:rsid w:val="00A3589C"/>
    <w:rsid w:val="00A420A1"/>
    <w:rsid w:val="00AE58E1"/>
    <w:rsid w:val="00AF639A"/>
    <w:rsid w:val="00B07E77"/>
    <w:rsid w:val="00B36606"/>
    <w:rsid w:val="00B94CF5"/>
    <w:rsid w:val="00BB57D2"/>
    <w:rsid w:val="00BE044B"/>
    <w:rsid w:val="00BE6EB9"/>
    <w:rsid w:val="00BF46B3"/>
    <w:rsid w:val="00C0084F"/>
    <w:rsid w:val="00C24C6E"/>
    <w:rsid w:val="00C67AEF"/>
    <w:rsid w:val="00D04BD8"/>
    <w:rsid w:val="00D14C5A"/>
    <w:rsid w:val="00D82575"/>
    <w:rsid w:val="00D91396"/>
    <w:rsid w:val="00DA781E"/>
    <w:rsid w:val="00E75881"/>
    <w:rsid w:val="00E83C34"/>
    <w:rsid w:val="00E8527A"/>
    <w:rsid w:val="00EC3A7F"/>
    <w:rsid w:val="00F07C36"/>
    <w:rsid w:val="00FA14DB"/>
    <w:rsid w:val="00FA6772"/>
    <w:rsid w:val="00FB62B8"/>
    <w:rsid w:val="00FE21DA"/>
  </w:rsids>
  <m:mathPr>
    <m:mathFont m:val="Cambria Math"/>
    <m:brkBin m:val="before"/>
    <m:brkBinSub m:val="--"/>
    <m:smallFrac m:val="0"/>
    <m:dispDef/>
    <m:lMargin m:val="0"/>
    <m:rMargin m:val="0"/>
    <m:defJc m:val="centerGroup"/>
    <m:wrapIndent m:val="1440"/>
    <m:intLim m:val="subSup"/>
    <m:naryLim m:val="undOvr"/>
  </m:mathPr>
  <w:themeFontLang w:val="en-US" w:eastAsia="zh-CN" w:bidi="he-IL"/>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14:docId w14:val="1EE12C71"/>
  <w15:chartTrackingRefBased/>
  <w15:docId w15:val="{D55CBF46-06FE-A443-9812-8B61BD335B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color w:val="707070" w:themeColor="accent1"/>
        <w:sz w:val="22"/>
        <w:szCs w:val="22"/>
        <w:lang w:val="en-US" w:eastAsia="ja-JP" w:bidi="ar-SA"/>
      </w:rPr>
    </w:rPrDefault>
    <w:pPrDefault>
      <w:pPr>
        <w:spacing w:after="120" w:line="288" w:lineRule="auto"/>
        <w:ind w:left="3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2"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iPriority="2"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60DC2"/>
    <w:pPr>
      <w:spacing w:before="120" w:after="240"/>
      <w:ind w:left="0"/>
      <w:jc w:val="both"/>
    </w:pPr>
    <w:rPr>
      <w:rFonts w:ascii="Roboto Light" w:hAnsi="Roboto Light"/>
      <w:color w:val="808495"/>
      <w:sz w:val="20"/>
    </w:rPr>
  </w:style>
  <w:style w:type="paragraph" w:styleId="Heading1">
    <w:name w:val="heading 1"/>
    <w:basedOn w:val="Normal"/>
    <w:link w:val="Heading1Char"/>
    <w:autoRedefine/>
    <w:uiPriority w:val="9"/>
    <w:qFormat/>
    <w:rsid w:val="006C0BBF"/>
    <w:pPr>
      <w:spacing w:before="0" w:after="0" w:line="240" w:lineRule="auto"/>
      <w:jc w:val="left"/>
      <w:outlineLvl w:val="0"/>
    </w:pPr>
    <w:rPr>
      <w:rFonts w:ascii="Poppins Medium" w:hAnsi="Poppins Medium" w:cs="Times New Roman (Body CS)"/>
      <w:color w:val="4D4F5C"/>
      <w:sz w:val="34"/>
      <w:szCs w:val="34"/>
    </w:rPr>
  </w:style>
  <w:style w:type="paragraph" w:styleId="Heading2">
    <w:name w:val="heading 2"/>
    <w:basedOn w:val="Normal"/>
    <w:link w:val="Heading2Char"/>
    <w:autoRedefine/>
    <w:uiPriority w:val="9"/>
    <w:unhideWhenUsed/>
    <w:qFormat/>
    <w:rsid w:val="00A420A1"/>
    <w:pPr>
      <w:spacing w:before="40"/>
      <w:outlineLvl w:val="1"/>
    </w:pPr>
    <w:rPr>
      <w:rFonts w:ascii="Poppins" w:eastAsiaTheme="majorEastAsia" w:hAnsi="Poppins" w:cstheme="majorBidi"/>
      <w:color w:val="4D4F5C"/>
      <w:szCs w:val="26"/>
    </w:rPr>
  </w:style>
  <w:style w:type="paragraph" w:styleId="Heading3">
    <w:name w:val="heading 3"/>
    <w:basedOn w:val="Normal"/>
    <w:link w:val="Heading3Char"/>
    <w:autoRedefine/>
    <w:uiPriority w:val="9"/>
    <w:unhideWhenUsed/>
    <w:qFormat/>
    <w:rsid w:val="000C1708"/>
    <w:pPr>
      <w:numPr>
        <w:ilvl w:val="2"/>
        <w:numId w:val="1"/>
      </w:numPr>
      <w:spacing w:before="40" w:after="0"/>
      <w:outlineLvl w:val="2"/>
    </w:pPr>
    <w:rPr>
      <w:rFonts w:eastAsiaTheme="majorEastAsia" w:cstheme="majorBidi"/>
      <w:szCs w:val="24"/>
    </w:rPr>
  </w:style>
  <w:style w:type="paragraph" w:styleId="Heading4">
    <w:name w:val="heading 4"/>
    <w:basedOn w:val="Normal"/>
    <w:link w:val="Heading4Char"/>
    <w:autoRedefine/>
    <w:uiPriority w:val="9"/>
    <w:unhideWhenUsed/>
    <w:qFormat/>
    <w:rsid w:val="00D91396"/>
    <w:pPr>
      <w:numPr>
        <w:ilvl w:val="3"/>
        <w:numId w:val="1"/>
      </w:numPr>
      <w:spacing w:before="40" w:after="0"/>
      <w:outlineLvl w:val="3"/>
    </w:pPr>
    <w:rPr>
      <w:rFonts w:eastAsiaTheme="majorEastAsia" w:cstheme="majorBidi"/>
      <w:i/>
      <w:iCs/>
      <w:spacing w:val="6"/>
    </w:rPr>
  </w:style>
  <w:style w:type="paragraph" w:styleId="Heading5">
    <w:name w:val="heading 5"/>
    <w:basedOn w:val="Normal"/>
    <w:link w:val="Heading5Char"/>
    <w:autoRedefine/>
    <w:uiPriority w:val="9"/>
    <w:unhideWhenUsed/>
    <w:rsid w:val="00D91396"/>
    <w:pPr>
      <w:numPr>
        <w:ilvl w:val="4"/>
        <w:numId w:val="1"/>
      </w:numPr>
      <w:spacing w:before="40" w:after="0"/>
      <w:outlineLvl w:val="4"/>
    </w:pPr>
    <w:rPr>
      <w:rFonts w:eastAsiaTheme="majorEastAsia" w:cstheme="majorBidi"/>
      <w:i/>
      <w:spacing w:val="6"/>
    </w:rPr>
  </w:style>
  <w:style w:type="paragraph" w:styleId="Heading6">
    <w:name w:val="heading 6"/>
    <w:basedOn w:val="Normal"/>
    <w:link w:val="Heading6Char"/>
    <w:uiPriority w:val="9"/>
    <w:unhideWhenUsed/>
    <w:rsid w:val="00D91396"/>
    <w:pPr>
      <w:numPr>
        <w:ilvl w:val="5"/>
        <w:numId w:val="1"/>
      </w:numPr>
      <w:spacing w:before="40" w:after="0"/>
      <w:outlineLvl w:val="5"/>
    </w:pPr>
    <w:rPr>
      <w:rFonts w:eastAsiaTheme="majorEastAsia" w:cstheme="majorBidi"/>
      <w:spacing w:val="12"/>
    </w:rPr>
  </w:style>
  <w:style w:type="paragraph" w:styleId="Heading7">
    <w:name w:val="heading 7"/>
    <w:basedOn w:val="Normal"/>
    <w:link w:val="Heading7Char"/>
    <w:uiPriority w:val="9"/>
    <w:semiHidden/>
    <w:unhideWhenUsed/>
    <w:rsid w:val="006B7656"/>
    <w:pPr>
      <w:numPr>
        <w:ilvl w:val="6"/>
        <w:numId w:val="1"/>
      </w:numPr>
      <w:spacing w:before="40" w:after="0"/>
      <w:outlineLvl w:val="6"/>
    </w:pPr>
    <w:rPr>
      <w:rFonts w:eastAsiaTheme="majorEastAsia" w:cstheme="majorBidi"/>
      <w:iCs/>
    </w:rPr>
  </w:style>
  <w:style w:type="paragraph" w:styleId="Heading8">
    <w:name w:val="heading 8"/>
    <w:basedOn w:val="Normal"/>
    <w:link w:val="Heading8Char"/>
    <w:uiPriority w:val="9"/>
    <w:semiHidden/>
    <w:unhideWhenUsed/>
    <w:qFormat/>
    <w:pPr>
      <w:numPr>
        <w:ilvl w:val="7"/>
        <w:numId w:val="1"/>
      </w:numPr>
      <w:spacing w:before="40" w:after="0"/>
      <w:outlineLvl w:val="7"/>
    </w:pPr>
    <w:rPr>
      <w:rFonts w:asciiTheme="majorHAnsi" w:eastAsiaTheme="majorEastAsia" w:hAnsiTheme="majorHAnsi" w:cstheme="majorBidi"/>
      <w:i/>
      <w:color w:val="626262" w:themeColor="accent2" w:themeTint="BF"/>
      <w:szCs w:val="21"/>
    </w:rPr>
  </w:style>
  <w:style w:type="paragraph" w:styleId="Heading9">
    <w:name w:val="heading 9"/>
    <w:basedOn w:val="Normal"/>
    <w:link w:val="Heading9Char"/>
    <w:uiPriority w:val="9"/>
    <w:semiHidden/>
    <w:unhideWhenUsed/>
    <w:qFormat/>
    <w:pPr>
      <w:numPr>
        <w:ilvl w:val="8"/>
        <w:numId w:val="1"/>
      </w:numPr>
      <w:spacing w:before="40" w:after="0"/>
      <w:outlineLvl w:val="8"/>
    </w:pPr>
    <w:rPr>
      <w:rFonts w:asciiTheme="majorHAnsi" w:eastAsiaTheme="majorEastAsia" w:hAnsiTheme="majorHAnsi" w:cstheme="majorBidi"/>
      <w:iCs/>
      <w:color w:val="626262" w:themeColor="accent2" w:themeTint="BF"/>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C0BBF"/>
    <w:rPr>
      <w:rFonts w:ascii="Poppins Medium" w:hAnsi="Poppins Medium" w:cs="Times New Roman (Body CS)"/>
      <w:color w:val="4D4F5C"/>
      <w:sz w:val="34"/>
      <w:szCs w:val="34"/>
    </w:rPr>
  </w:style>
  <w:style w:type="character" w:customStyle="1" w:styleId="Heading2Char">
    <w:name w:val="Heading 2 Char"/>
    <w:basedOn w:val="DefaultParagraphFont"/>
    <w:link w:val="Heading2"/>
    <w:uiPriority w:val="9"/>
    <w:rsid w:val="002E5B0D"/>
    <w:rPr>
      <w:rFonts w:ascii="Poppins" w:eastAsiaTheme="majorEastAsia" w:hAnsi="Poppins" w:cstheme="majorBidi"/>
      <w:color w:val="4D4F5C"/>
      <w:szCs w:val="26"/>
    </w:rPr>
  </w:style>
  <w:style w:type="character" w:customStyle="1" w:styleId="Heading3Char">
    <w:name w:val="Heading 3 Char"/>
    <w:basedOn w:val="DefaultParagraphFont"/>
    <w:link w:val="Heading3"/>
    <w:uiPriority w:val="9"/>
    <w:rsid w:val="000C1708"/>
    <w:rPr>
      <w:rFonts w:ascii="Roboto Light" w:eastAsiaTheme="majorEastAsia" w:hAnsi="Roboto Light" w:cstheme="majorBidi"/>
      <w:color w:val="808495"/>
      <w:szCs w:val="24"/>
    </w:rPr>
  </w:style>
  <w:style w:type="character" w:customStyle="1" w:styleId="Heading4Char">
    <w:name w:val="Heading 4 Char"/>
    <w:basedOn w:val="DefaultParagraphFont"/>
    <w:link w:val="Heading4"/>
    <w:uiPriority w:val="9"/>
    <w:rsid w:val="00D91396"/>
    <w:rPr>
      <w:rFonts w:ascii="Roboto Light" w:eastAsiaTheme="majorEastAsia" w:hAnsi="Roboto Light" w:cstheme="majorBidi"/>
      <w:i/>
      <w:iCs/>
      <w:color w:val="808495"/>
      <w:spacing w:val="6"/>
    </w:rPr>
  </w:style>
  <w:style w:type="character" w:customStyle="1" w:styleId="Heading5Char">
    <w:name w:val="Heading 5 Char"/>
    <w:basedOn w:val="DefaultParagraphFont"/>
    <w:link w:val="Heading5"/>
    <w:uiPriority w:val="9"/>
    <w:rsid w:val="00D91396"/>
    <w:rPr>
      <w:rFonts w:ascii="Roboto Light" w:eastAsiaTheme="majorEastAsia" w:hAnsi="Roboto Light" w:cstheme="majorBidi"/>
      <w:i/>
      <w:color w:val="808495"/>
      <w:spacing w:val="6"/>
    </w:rPr>
  </w:style>
  <w:style w:type="character" w:customStyle="1" w:styleId="Heading6Char">
    <w:name w:val="Heading 6 Char"/>
    <w:basedOn w:val="DefaultParagraphFont"/>
    <w:link w:val="Heading6"/>
    <w:uiPriority w:val="9"/>
    <w:rsid w:val="00D91396"/>
    <w:rPr>
      <w:rFonts w:ascii="Roboto Light" w:eastAsiaTheme="majorEastAsia" w:hAnsi="Roboto Light" w:cstheme="majorBidi"/>
      <w:color w:val="808495"/>
      <w:spacing w:val="12"/>
    </w:rPr>
  </w:style>
  <w:style w:type="character" w:customStyle="1" w:styleId="Heading7Char">
    <w:name w:val="Heading 7 Char"/>
    <w:basedOn w:val="DefaultParagraphFont"/>
    <w:link w:val="Heading7"/>
    <w:uiPriority w:val="9"/>
    <w:semiHidden/>
    <w:rsid w:val="006B7656"/>
    <w:rPr>
      <w:rFonts w:ascii="Roboto Light" w:eastAsiaTheme="majorEastAsia" w:hAnsi="Roboto Light" w:cstheme="majorBidi"/>
      <w:iCs/>
      <w:color w:val="808495"/>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i/>
      <w:color w:val="626262" w:themeColor="accent2" w:themeTint="BF"/>
      <w:szCs w:val="21"/>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Cs/>
      <w:color w:val="626262" w:themeColor="accent2" w:themeTint="BF"/>
      <w:szCs w:val="21"/>
    </w:rPr>
  </w:style>
  <w:style w:type="paragraph" w:styleId="Header">
    <w:name w:val="header"/>
    <w:basedOn w:val="Normal"/>
    <w:link w:val="HeaderChar"/>
    <w:uiPriority w:val="99"/>
    <w:unhideWhenUsed/>
    <w:qFormat/>
    <w:pPr>
      <w:spacing w:after="0"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unhideWhenUsed/>
    <w:qFormat/>
    <w:pPr>
      <w:spacing w:after="0" w:line="240" w:lineRule="auto"/>
    </w:pPr>
  </w:style>
  <w:style w:type="character" w:customStyle="1" w:styleId="FooterChar">
    <w:name w:val="Footer Char"/>
    <w:basedOn w:val="DefaultParagraphFont"/>
    <w:link w:val="Footer"/>
    <w:uiPriority w:val="99"/>
  </w:style>
  <w:style w:type="paragraph" w:styleId="Caption">
    <w:name w:val="caption"/>
    <w:basedOn w:val="Normal"/>
    <w:next w:val="Normal"/>
    <w:uiPriority w:val="35"/>
    <w:unhideWhenUsed/>
    <w:qFormat/>
    <w:pPr>
      <w:spacing w:after="200" w:line="240" w:lineRule="auto"/>
    </w:pPr>
    <w:rPr>
      <w:i/>
      <w:iCs/>
      <w:szCs w:val="18"/>
    </w:rPr>
  </w:style>
  <w:style w:type="paragraph" w:styleId="Title">
    <w:name w:val="Title"/>
    <w:basedOn w:val="Normal"/>
    <w:link w:val="TitleChar"/>
    <w:autoRedefine/>
    <w:uiPriority w:val="2"/>
    <w:unhideWhenUsed/>
    <w:qFormat/>
    <w:rsid w:val="00381A67"/>
    <w:pPr>
      <w:pBdr>
        <w:left w:val="single" w:sz="48" w:space="10" w:color="000000" w:themeColor="text1"/>
      </w:pBdr>
      <w:spacing w:before="240" w:after="0" w:line="240" w:lineRule="auto"/>
      <w:contextualSpacing/>
    </w:pPr>
    <w:rPr>
      <w:rFonts w:ascii="Poppins" w:eastAsiaTheme="majorEastAsia" w:hAnsi="Poppins" w:cs="Times New Roman (Headings CS)"/>
      <w:b/>
      <w:color w:val="4D4F5C"/>
      <w:sz w:val="34"/>
      <w:szCs w:val="56"/>
    </w:rPr>
  </w:style>
  <w:style w:type="character" w:customStyle="1" w:styleId="TitleChar">
    <w:name w:val="Title Char"/>
    <w:basedOn w:val="DefaultParagraphFont"/>
    <w:link w:val="Title"/>
    <w:uiPriority w:val="2"/>
    <w:rsid w:val="00381A67"/>
    <w:rPr>
      <w:rFonts w:ascii="Poppins" w:eastAsiaTheme="majorEastAsia" w:hAnsi="Poppins" w:cs="Times New Roman (Headings CS)"/>
      <w:b/>
      <w:color w:val="4D4F5C"/>
      <w:sz w:val="34"/>
      <w:szCs w:val="56"/>
    </w:rPr>
  </w:style>
  <w:style w:type="paragraph" w:styleId="Subtitle">
    <w:name w:val="Subtitle"/>
    <w:basedOn w:val="Normal"/>
    <w:next w:val="Normal"/>
    <w:link w:val="SubtitleChar"/>
    <w:uiPriority w:val="11"/>
    <w:semiHidden/>
    <w:unhideWhenUsed/>
    <w:qFormat/>
    <w:pPr>
      <w:numPr>
        <w:ilvl w:val="1"/>
      </w:numPr>
      <w:spacing w:after="160"/>
      <w:ind w:left="360"/>
      <w:contextualSpacing/>
    </w:pPr>
    <w:rPr>
      <w:rFonts w:eastAsiaTheme="minorEastAsia"/>
      <w:i/>
      <w:spacing w:val="15"/>
      <w:sz w:val="32"/>
    </w:rPr>
  </w:style>
  <w:style w:type="paragraph" w:styleId="Date">
    <w:name w:val="Date"/>
    <w:basedOn w:val="Normal"/>
    <w:next w:val="Title"/>
    <w:link w:val="DateChar"/>
    <w:autoRedefine/>
    <w:uiPriority w:val="2"/>
    <w:rsid w:val="006B7656"/>
    <w:pPr>
      <w:spacing w:after="360" w:line="240" w:lineRule="auto"/>
    </w:pPr>
  </w:style>
  <w:style w:type="character" w:customStyle="1" w:styleId="DateChar">
    <w:name w:val="Date Char"/>
    <w:basedOn w:val="DefaultParagraphFont"/>
    <w:link w:val="Date"/>
    <w:uiPriority w:val="2"/>
    <w:rsid w:val="006B7656"/>
    <w:rPr>
      <w:rFonts w:ascii="Roboto Light" w:hAnsi="Roboto Light"/>
      <w:color w:val="808495"/>
    </w:rPr>
  </w:style>
  <w:style w:type="character" w:styleId="IntenseEmphasis">
    <w:name w:val="Intense Emphasis"/>
    <w:basedOn w:val="DefaultParagraphFont"/>
    <w:uiPriority w:val="21"/>
    <w:semiHidden/>
    <w:unhideWhenUsed/>
    <w:qFormat/>
    <w:rPr>
      <w:b/>
      <w:iCs/>
      <w:color w:val="2E2E2E" w:themeColor="accent2"/>
    </w:rPr>
  </w:style>
  <w:style w:type="paragraph" w:styleId="IntenseQuote">
    <w:name w:val="Intense Quote"/>
    <w:basedOn w:val="Normal"/>
    <w:next w:val="Normal"/>
    <w:link w:val="IntenseQuoteChar"/>
    <w:uiPriority w:val="30"/>
    <w:semiHidden/>
    <w:unhideWhenUsed/>
    <w:qFormat/>
    <w:pPr>
      <w:spacing w:before="240"/>
    </w:pPr>
    <w:rPr>
      <w:b/>
      <w:i/>
      <w:iCs/>
      <w:color w:val="2E2E2E" w:themeColor="accent2"/>
    </w:rPr>
  </w:style>
  <w:style w:type="character" w:customStyle="1" w:styleId="IntenseQuoteChar">
    <w:name w:val="Intense Quote Char"/>
    <w:basedOn w:val="DefaultParagraphFont"/>
    <w:link w:val="IntenseQuote"/>
    <w:uiPriority w:val="30"/>
    <w:semiHidden/>
    <w:rPr>
      <w:b/>
      <w:i/>
      <w:iCs/>
      <w:color w:val="2E2E2E" w:themeColor="accent2"/>
    </w:rPr>
  </w:style>
  <w:style w:type="character" w:styleId="IntenseReference">
    <w:name w:val="Intense Reference"/>
    <w:basedOn w:val="DefaultParagraphFont"/>
    <w:uiPriority w:val="32"/>
    <w:semiHidden/>
    <w:unhideWhenUsed/>
    <w:qFormat/>
    <w:rPr>
      <w:b/>
      <w:bCs/>
      <w:caps/>
      <w:smallCaps w:val="0"/>
      <w:color w:val="707070" w:themeColor="accent1"/>
      <w:spacing w:val="0"/>
    </w:rPr>
  </w:style>
  <w:style w:type="paragraph" w:styleId="Quote">
    <w:name w:val="Quote"/>
    <w:basedOn w:val="Normal"/>
    <w:next w:val="Normal"/>
    <w:link w:val="QuoteChar"/>
    <w:uiPriority w:val="29"/>
    <w:semiHidden/>
    <w:unhideWhenUsed/>
    <w:qFormat/>
    <w:pPr>
      <w:spacing w:before="240"/>
    </w:pPr>
    <w:rPr>
      <w:i/>
      <w:iCs/>
    </w:rPr>
  </w:style>
  <w:style w:type="character" w:customStyle="1" w:styleId="QuoteChar">
    <w:name w:val="Quote Char"/>
    <w:basedOn w:val="DefaultParagraphFont"/>
    <w:link w:val="Quote"/>
    <w:uiPriority w:val="29"/>
    <w:semiHidden/>
    <w:rPr>
      <w:i/>
      <w:iCs/>
    </w:rPr>
  </w:style>
  <w:style w:type="character" w:styleId="Strong">
    <w:name w:val="Strong"/>
    <w:basedOn w:val="DefaultParagraphFont"/>
    <w:uiPriority w:val="22"/>
    <w:semiHidden/>
    <w:unhideWhenUsed/>
    <w:qFormat/>
    <w:rPr>
      <w:b/>
      <w:bCs/>
    </w:rPr>
  </w:style>
  <w:style w:type="character" w:styleId="SubtleEmphasis">
    <w:name w:val="Subtle Emphasis"/>
    <w:basedOn w:val="DefaultParagraphFont"/>
    <w:uiPriority w:val="19"/>
    <w:semiHidden/>
    <w:unhideWhenUsed/>
    <w:qFormat/>
    <w:rPr>
      <w:i/>
      <w:iCs/>
      <w:color w:val="707070" w:themeColor="accent1"/>
    </w:rPr>
  </w:style>
  <w:style w:type="character" w:styleId="SubtleReference">
    <w:name w:val="Subtle Reference"/>
    <w:basedOn w:val="DefaultParagraphFont"/>
    <w:uiPriority w:val="31"/>
    <w:semiHidden/>
    <w:unhideWhenUsed/>
    <w:qFormat/>
    <w:rPr>
      <w:caps/>
      <w:smallCaps w:val="0"/>
      <w:color w:val="707070" w:themeColor="accent1"/>
    </w:rPr>
  </w:style>
  <w:style w:type="paragraph" w:styleId="TOCHeading">
    <w:name w:val="TOC Heading"/>
    <w:basedOn w:val="Heading1"/>
    <w:next w:val="Normal"/>
    <w:uiPriority w:val="39"/>
    <w:semiHidden/>
    <w:unhideWhenUsed/>
    <w:qFormat/>
    <w:pPr>
      <w:outlineLvl w:val="9"/>
    </w:pPr>
  </w:style>
  <w:style w:type="character" w:customStyle="1" w:styleId="SubtitleChar">
    <w:name w:val="Subtitle Char"/>
    <w:basedOn w:val="DefaultParagraphFont"/>
    <w:link w:val="Subtitle"/>
    <w:uiPriority w:val="11"/>
    <w:semiHidden/>
    <w:rPr>
      <w:rFonts w:eastAsiaTheme="minorEastAsia"/>
      <w:i/>
      <w:spacing w:val="15"/>
      <w:sz w:val="32"/>
    </w:rPr>
  </w:style>
  <w:style w:type="character" w:styleId="PlaceholderText">
    <w:name w:val="Placeholder Text"/>
    <w:basedOn w:val="DefaultParagraphFont"/>
    <w:uiPriority w:val="99"/>
    <w:semiHidden/>
    <w:rPr>
      <w:color w:val="808080"/>
    </w:rPr>
  </w:style>
  <w:style w:type="paragraph" w:styleId="BalloonText">
    <w:name w:val="Balloon Text"/>
    <w:basedOn w:val="Normal"/>
    <w:link w:val="BalloonTextChar"/>
    <w:uiPriority w:val="99"/>
    <w:semiHidden/>
    <w:unhideWhenUsed/>
    <w:rsid w:val="006D4AE7"/>
    <w:pPr>
      <w:spacing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6D4AE7"/>
    <w:rPr>
      <w:rFonts w:ascii="Times New Roman" w:hAnsi="Times New Roman" w:cs="Times New Roman"/>
      <w:color w:val="808495"/>
      <w:sz w:val="18"/>
      <w:szCs w:val="18"/>
    </w:rPr>
  </w:style>
  <w:style w:type="character" w:styleId="CommentReference">
    <w:name w:val="annotation reference"/>
    <w:basedOn w:val="DefaultParagraphFont"/>
    <w:uiPriority w:val="99"/>
    <w:semiHidden/>
    <w:unhideWhenUsed/>
    <w:rsid w:val="00674E40"/>
    <w:rPr>
      <w:sz w:val="16"/>
      <w:szCs w:val="16"/>
    </w:rPr>
  </w:style>
  <w:style w:type="paragraph" w:styleId="CommentText">
    <w:name w:val="annotation text"/>
    <w:basedOn w:val="Normal"/>
    <w:link w:val="CommentTextChar"/>
    <w:uiPriority w:val="99"/>
    <w:semiHidden/>
    <w:unhideWhenUsed/>
    <w:rsid w:val="00674E40"/>
    <w:pPr>
      <w:spacing w:after="200" w:line="276" w:lineRule="auto"/>
    </w:pPr>
    <w:rPr>
      <w:rFonts w:asciiTheme="majorHAnsi" w:eastAsiaTheme="majorEastAsia" w:hAnsiTheme="majorHAnsi" w:cstheme="majorBidi"/>
      <w:color w:val="auto"/>
      <w:szCs w:val="20"/>
      <w:lang w:val="en-GB" w:eastAsia="en-US"/>
    </w:rPr>
  </w:style>
  <w:style w:type="character" w:customStyle="1" w:styleId="CommentTextChar">
    <w:name w:val="Comment Text Char"/>
    <w:basedOn w:val="DefaultParagraphFont"/>
    <w:link w:val="CommentText"/>
    <w:uiPriority w:val="99"/>
    <w:semiHidden/>
    <w:rsid w:val="00674E40"/>
    <w:rPr>
      <w:rFonts w:asciiTheme="majorHAnsi" w:eastAsiaTheme="majorEastAsia" w:hAnsiTheme="majorHAnsi" w:cstheme="majorBidi"/>
      <w:color w:val="auto"/>
      <w:sz w:val="20"/>
      <w:szCs w:val="20"/>
      <w:lang w:val="en-GB" w:eastAsia="en-US"/>
    </w:rPr>
  </w:style>
  <w:style w:type="paragraph" w:styleId="ListParagraph">
    <w:name w:val="List Paragraph"/>
    <w:basedOn w:val="Normal"/>
    <w:autoRedefine/>
    <w:uiPriority w:val="34"/>
    <w:qFormat/>
    <w:rsid w:val="00616F76"/>
    <w:pPr>
      <w:numPr>
        <w:numId w:val="6"/>
      </w:numPr>
      <w:spacing w:before="0" w:after="200" w:line="276" w:lineRule="auto"/>
      <w:contextualSpacing/>
    </w:pPr>
    <w:rPr>
      <w:rFonts w:eastAsiaTheme="majorEastAsia" w:cstheme="majorBidi"/>
      <w:lang w:val="en-AU" w:eastAsia="en-US"/>
    </w:rPr>
  </w:style>
  <w:style w:type="paragraph" w:styleId="NoSpacing">
    <w:name w:val="No Spacing"/>
    <w:aliases w:val="Cover Title"/>
    <w:basedOn w:val="Normal"/>
    <w:link w:val="NoSpacingChar"/>
    <w:uiPriority w:val="1"/>
    <w:qFormat/>
    <w:rsid w:val="00381A67"/>
    <w:pPr>
      <w:spacing w:before="0" w:after="0" w:line="240" w:lineRule="auto"/>
    </w:pPr>
    <w:rPr>
      <w:rFonts w:ascii="Poppins" w:eastAsiaTheme="majorEastAsia" w:hAnsi="Poppins" w:cstheme="majorBidi"/>
      <w:b/>
      <w:color w:val="3DB6DF"/>
      <w:sz w:val="60"/>
      <w:lang w:val="en-GB" w:eastAsia="en-US"/>
    </w:rPr>
  </w:style>
  <w:style w:type="character" w:customStyle="1" w:styleId="NoSpacingChar">
    <w:name w:val="No Spacing Char"/>
    <w:aliases w:val="Cover Title Char"/>
    <w:basedOn w:val="DefaultParagraphFont"/>
    <w:link w:val="NoSpacing"/>
    <w:uiPriority w:val="1"/>
    <w:rsid w:val="00381A67"/>
    <w:rPr>
      <w:rFonts w:ascii="Poppins" w:eastAsiaTheme="majorEastAsia" w:hAnsi="Poppins" w:cstheme="majorBidi"/>
      <w:b/>
      <w:color w:val="3DB6DF"/>
      <w:sz w:val="60"/>
      <w:lang w:val="en-GB" w:eastAsia="en-US"/>
    </w:rPr>
  </w:style>
  <w:style w:type="character" w:styleId="Hyperlink">
    <w:name w:val="Hyperlink"/>
    <w:basedOn w:val="DefaultParagraphFont"/>
    <w:uiPriority w:val="99"/>
    <w:unhideWhenUsed/>
    <w:rsid w:val="006B7656"/>
    <w:rPr>
      <w:rFonts w:ascii="Roboto Light" w:hAnsi="Roboto Light"/>
      <w:b w:val="0"/>
      <w:i w:val="0"/>
      <w:color w:val="34B3D4"/>
      <w:u w:val="single"/>
    </w:rPr>
  </w:style>
  <w:style w:type="paragraph" w:customStyle="1" w:styleId="FootNote">
    <w:name w:val="Foot Note"/>
    <w:basedOn w:val="Normal"/>
    <w:qFormat/>
    <w:rsid w:val="006B7656"/>
    <w:rPr>
      <w:sz w:val="18"/>
      <w:szCs w:val="18"/>
      <w:lang w:val="en-AU"/>
    </w:rPr>
  </w:style>
  <w:style w:type="paragraph" w:styleId="CommentSubject">
    <w:name w:val="annotation subject"/>
    <w:basedOn w:val="CommentText"/>
    <w:next w:val="CommentText"/>
    <w:link w:val="CommentSubjectChar"/>
    <w:uiPriority w:val="99"/>
    <w:semiHidden/>
    <w:unhideWhenUsed/>
    <w:rsid w:val="006B7656"/>
    <w:pPr>
      <w:spacing w:after="240" w:line="240" w:lineRule="auto"/>
      <w:ind w:left="360"/>
    </w:pPr>
    <w:rPr>
      <w:rFonts w:ascii="Roboto Light" w:eastAsiaTheme="minorHAnsi" w:hAnsi="Roboto Light" w:cstheme="minorBidi"/>
      <w:b/>
      <w:bCs/>
      <w:color w:val="808495"/>
      <w:lang w:val="en-US" w:eastAsia="ja-JP"/>
    </w:rPr>
  </w:style>
  <w:style w:type="character" w:customStyle="1" w:styleId="CommentSubjectChar">
    <w:name w:val="Comment Subject Char"/>
    <w:basedOn w:val="CommentTextChar"/>
    <w:link w:val="CommentSubject"/>
    <w:uiPriority w:val="99"/>
    <w:semiHidden/>
    <w:rsid w:val="006B7656"/>
    <w:rPr>
      <w:rFonts w:ascii="Roboto Light" w:eastAsiaTheme="majorEastAsia" w:hAnsi="Roboto Light" w:cstheme="majorBidi"/>
      <w:b/>
      <w:bCs/>
      <w:color w:val="808495"/>
      <w:sz w:val="20"/>
      <w:szCs w:val="20"/>
      <w:lang w:val="en-GB" w:eastAsia="en-US"/>
    </w:rPr>
  </w:style>
  <w:style w:type="paragraph" w:styleId="FootnoteText">
    <w:name w:val="footnote text"/>
    <w:basedOn w:val="Normal"/>
    <w:link w:val="FootnoteTextChar"/>
    <w:uiPriority w:val="99"/>
    <w:semiHidden/>
    <w:unhideWhenUsed/>
    <w:rsid w:val="00D04BD8"/>
    <w:pPr>
      <w:spacing w:before="0" w:after="0" w:line="240" w:lineRule="auto"/>
    </w:pPr>
    <w:rPr>
      <w:rFonts w:asciiTheme="minorHAnsi" w:eastAsiaTheme="minorEastAsia" w:hAnsiTheme="minorHAnsi"/>
      <w:color w:val="auto"/>
      <w:szCs w:val="20"/>
      <w:lang w:val="en-AU"/>
    </w:rPr>
  </w:style>
  <w:style w:type="character" w:customStyle="1" w:styleId="FootnoteTextChar">
    <w:name w:val="Footnote Text Char"/>
    <w:basedOn w:val="DefaultParagraphFont"/>
    <w:link w:val="FootnoteText"/>
    <w:uiPriority w:val="99"/>
    <w:semiHidden/>
    <w:rsid w:val="00D04BD8"/>
    <w:rPr>
      <w:rFonts w:eastAsiaTheme="minorEastAsia"/>
      <w:color w:val="auto"/>
      <w:sz w:val="20"/>
      <w:szCs w:val="20"/>
      <w:lang w:val="en-AU"/>
    </w:rPr>
  </w:style>
  <w:style w:type="character" w:styleId="FootnoteReference">
    <w:name w:val="footnote reference"/>
    <w:basedOn w:val="DefaultParagraphFont"/>
    <w:uiPriority w:val="99"/>
    <w:semiHidden/>
    <w:unhideWhenUsed/>
    <w:rsid w:val="00D04BD8"/>
    <w:rPr>
      <w:vertAlign w:val="superscript"/>
    </w:rPr>
  </w:style>
  <w:style w:type="character" w:styleId="FollowedHyperlink">
    <w:name w:val="FollowedHyperlink"/>
    <w:basedOn w:val="DefaultParagraphFont"/>
    <w:uiPriority w:val="99"/>
    <w:semiHidden/>
    <w:unhideWhenUsed/>
    <w:rsid w:val="00336BD2"/>
    <w:rPr>
      <w:color w:val="2B8073" w:themeColor="followedHyperlink"/>
      <w:u w:val="single"/>
    </w:rPr>
  </w:style>
  <w:style w:type="character" w:styleId="UnresolvedMention">
    <w:name w:val="Unresolved Mention"/>
    <w:basedOn w:val="DefaultParagraphFont"/>
    <w:uiPriority w:val="99"/>
    <w:semiHidden/>
    <w:unhideWhenUsed/>
    <w:rsid w:val="00336BD2"/>
    <w:rPr>
      <w:color w:val="605E5C"/>
      <w:shd w:val="clear" w:color="auto" w:fill="E1DFDD"/>
    </w:rPr>
  </w:style>
  <w:style w:type="paragraph" w:styleId="EndnoteText">
    <w:name w:val="endnote text"/>
    <w:basedOn w:val="Normal"/>
    <w:link w:val="EndnoteTextChar"/>
    <w:uiPriority w:val="99"/>
    <w:semiHidden/>
    <w:unhideWhenUsed/>
    <w:rsid w:val="00616F76"/>
    <w:pPr>
      <w:spacing w:before="0" w:after="0" w:line="240" w:lineRule="auto"/>
    </w:pPr>
    <w:rPr>
      <w:szCs w:val="20"/>
    </w:rPr>
  </w:style>
  <w:style w:type="character" w:customStyle="1" w:styleId="EndnoteTextChar">
    <w:name w:val="Endnote Text Char"/>
    <w:basedOn w:val="DefaultParagraphFont"/>
    <w:link w:val="EndnoteText"/>
    <w:uiPriority w:val="99"/>
    <w:semiHidden/>
    <w:rsid w:val="00616F76"/>
    <w:rPr>
      <w:rFonts w:ascii="Roboto Light" w:hAnsi="Roboto Light"/>
      <w:color w:val="808495"/>
      <w:sz w:val="20"/>
      <w:szCs w:val="20"/>
    </w:rPr>
  </w:style>
  <w:style w:type="character" w:styleId="EndnoteReference">
    <w:name w:val="endnote reference"/>
    <w:basedOn w:val="DefaultParagraphFont"/>
    <w:uiPriority w:val="99"/>
    <w:semiHidden/>
    <w:unhideWhenUsed/>
    <w:rsid w:val="00616F76"/>
    <w:rPr>
      <w:vertAlign w:val="superscript"/>
    </w:rPr>
  </w:style>
  <w:style w:type="table" w:styleId="TableGrid">
    <w:name w:val="Table Grid"/>
    <w:basedOn w:val="TableNormal"/>
    <w:uiPriority w:val="39"/>
    <w:rsid w:val="005C25A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5Dark-Accent4">
    <w:name w:val="Grid Table 5 Dark Accent 4"/>
    <w:basedOn w:val="TableNormal"/>
    <w:uiPriority w:val="50"/>
    <w:rsid w:val="005C25A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DE6F1"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985BD"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985BD"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985BD"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985BD" w:themeFill="accent4"/>
      </w:tcPr>
    </w:tblStylePr>
    <w:tblStylePr w:type="band1Vert">
      <w:tblPr/>
      <w:tcPr>
        <w:shd w:val="clear" w:color="auto" w:fill="BCCEE4" w:themeFill="accent4" w:themeFillTint="66"/>
      </w:tcPr>
    </w:tblStylePr>
    <w:tblStylePr w:type="band1Horz">
      <w:tblPr/>
      <w:tcPr>
        <w:shd w:val="clear" w:color="auto" w:fill="BCCEE4" w:themeFill="accent4"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81960">
      <w:bodyDiv w:val="1"/>
      <w:marLeft w:val="0"/>
      <w:marRight w:val="0"/>
      <w:marTop w:val="0"/>
      <w:marBottom w:val="0"/>
      <w:divBdr>
        <w:top w:val="none" w:sz="0" w:space="0" w:color="auto"/>
        <w:left w:val="none" w:sz="0" w:space="0" w:color="auto"/>
        <w:bottom w:val="none" w:sz="0" w:space="0" w:color="auto"/>
        <w:right w:val="none" w:sz="0" w:space="0" w:color="auto"/>
      </w:divBdr>
    </w:div>
    <w:div w:id="753743376">
      <w:bodyDiv w:val="1"/>
      <w:marLeft w:val="0"/>
      <w:marRight w:val="0"/>
      <w:marTop w:val="0"/>
      <w:marBottom w:val="0"/>
      <w:divBdr>
        <w:top w:val="none" w:sz="0" w:space="0" w:color="auto"/>
        <w:left w:val="none" w:sz="0" w:space="0" w:color="auto"/>
        <w:bottom w:val="none" w:sz="0" w:space="0" w:color="auto"/>
        <w:right w:val="none" w:sz="0" w:space="0" w:color="auto"/>
      </w:divBdr>
    </w:div>
    <w:div w:id="20898880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footer" Target="footer2.xml"/><Relationship Id="rId18" Type="http://schemas.openxmlformats.org/officeDocument/2006/relationships/hyperlink" Target="https://twitter.com/provendb" TargetMode="External"/><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hyperlink" Target="https://medium.com/provendb" TargetMode="External"/><Relationship Id="rId2" Type="http://schemas.openxmlformats.org/officeDocument/2006/relationships/numbering" Target="numbering.xml"/><Relationship Id="rId16" Type="http://schemas.openxmlformats.org/officeDocument/2006/relationships/hyperlink" Target="http://www.provendb.com/" TargetMode="External"/><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hyperlink" Target="mailto:support@provendb.com" TargetMode="External"/><Relationship Id="rId10" Type="http://schemas.openxmlformats.org/officeDocument/2006/relationships/header" Target="header2.xml"/><Relationship Id="rId19" Type="http://schemas.openxmlformats.org/officeDocument/2006/relationships/hyperlink" Target="https://www.facebook.com/ProvenDB/" TargetMode="Externa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tiff"/></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3.tiff"/></Relationships>
</file>

<file path=word/_rels/header3.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3.tiff"/></Relationships>
</file>

<file path=word/theme/theme1.xml><?xml version="1.0" encoding="utf-8"?>
<a:theme xmlns:a="http://schemas.openxmlformats.org/drawingml/2006/main" name="Outline">
  <a:themeElements>
    <a:clrScheme name="Custom 52">
      <a:dk1>
        <a:sysClr val="windowText" lastClr="000000"/>
      </a:dk1>
      <a:lt1>
        <a:sysClr val="window" lastClr="FFFFFF"/>
      </a:lt1>
      <a:dk2>
        <a:srgbClr val="707070"/>
      </a:dk2>
      <a:lt2>
        <a:srgbClr val="E8E8E8"/>
      </a:lt2>
      <a:accent1>
        <a:srgbClr val="707070"/>
      </a:accent1>
      <a:accent2>
        <a:srgbClr val="2E2E2E"/>
      </a:accent2>
      <a:accent3>
        <a:srgbClr val="BF584A"/>
      </a:accent3>
      <a:accent4>
        <a:srgbClr val="5985BD"/>
      </a:accent4>
      <a:accent5>
        <a:srgbClr val="FFBF7B"/>
      </a:accent5>
      <a:accent6>
        <a:srgbClr val="C16F94"/>
      </a:accent6>
      <a:hlink>
        <a:srgbClr val="58A8AD"/>
      </a:hlink>
      <a:folHlink>
        <a:srgbClr val="2B8073"/>
      </a:folHlink>
    </a:clrScheme>
    <a:fontScheme name="Cambria">
      <a:majorFont>
        <a:latin typeface="Cambria" panose="02040503050406030204"/>
        <a:ea typeface=""/>
        <a:cs typeface=""/>
        <a:font script="Jpan" typeface="メイリオ"/>
        <a:font script="Hang" typeface="맑은 고딕"/>
        <a:font script="Hans" typeface="微软雅黑"/>
        <a:font script="Hant" typeface="微軟正黑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panose="02040503050406030204"/>
        <a:ea typeface=""/>
        <a:cs typeface=""/>
        <a:font script="Jpan" typeface="メイリオ"/>
        <a:font script="Hang" typeface="맑은 고딕"/>
        <a:font script="Hans" typeface="微软雅黑"/>
        <a:font script="Hant" typeface="微軟正黑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B367341-D431-F34E-A572-056D1FABFA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96</TotalTime>
  <Pages>4</Pages>
  <Words>529</Words>
  <Characters>3016</Characters>
  <Application>Microsoft Office Word</Application>
  <DocSecurity>0</DocSecurity>
  <Lines>25</Lines>
  <Paragraphs>7</Paragraphs>
  <ScaleCrop>false</ScaleCrop>
  <HeadingPairs>
    <vt:vector size="2" baseType="variant">
      <vt:variant>
        <vt:lpstr>Title</vt:lpstr>
      </vt:variant>
      <vt:variant>
        <vt:i4>1</vt:i4>
      </vt:variant>
    </vt:vector>
  </HeadingPairs>
  <TitlesOfParts>
    <vt:vector size="1" baseType="lpstr">
      <vt:lpstr>Feature comparison QLDB vs ProvenDB</vt:lpstr>
    </vt:vector>
  </TitlesOfParts>
  <Company/>
  <LinksUpToDate>false</LinksUpToDate>
  <CharactersWithSpaces>3538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Feature comparison QLDB vs ProvenDB</dc:title>
  <dc:subject/>
  <dc:creator>Kalid Hosni</dc:creator>
  <cp:keywords/>
  <dc:description/>
  <cp:lastModifiedBy>Guy Harrison</cp:lastModifiedBy>
  <cp:revision>7</cp:revision>
  <cp:lastPrinted>2021-10-21T00:18:00Z</cp:lastPrinted>
  <dcterms:created xsi:type="dcterms:W3CDTF">2021-10-20T22:45:00Z</dcterms:created>
  <dcterms:modified xsi:type="dcterms:W3CDTF">2021-10-21T00:19:00Z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ssetID">
    <vt:lpwstr>TF10002044</vt:lpwstr>
  </property>
</Properties>
</file>